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bookmarkStart w:id="0" w:name="_GoBack"/>
      <w:bookmarkEnd w:id="0"/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1A681F">
        <w:rPr>
          <w:rFonts w:asciiTheme="majorHAnsi" w:hAnsiTheme="majorHAnsi"/>
          <w:b/>
        </w:rPr>
        <w:t>20</w:t>
      </w:r>
      <w:r w:rsidR="00FD06F4">
        <w:rPr>
          <w:rFonts w:asciiTheme="majorHAnsi" w:hAnsiTheme="majorHAnsi"/>
          <w:b/>
        </w:rPr>
        <w:t>-</w:t>
      </w:r>
      <w:r w:rsidR="001A681F">
        <w:rPr>
          <w:rFonts w:asciiTheme="majorHAnsi" w:hAnsiTheme="majorHAnsi"/>
          <w:b/>
        </w:rPr>
        <w:t>01</w:t>
      </w:r>
      <w:r w:rsidR="00FD06F4">
        <w:rPr>
          <w:rFonts w:asciiTheme="majorHAnsi" w:hAnsiTheme="majorHAnsi"/>
          <w:b/>
        </w:rPr>
        <w:t>-</w:t>
      </w:r>
      <w:r w:rsidR="001A681F">
        <w:rPr>
          <w:rFonts w:asciiTheme="majorHAnsi" w:hAnsiTheme="majorHAnsi"/>
          <w:b/>
        </w:rPr>
        <w:t>20</w:t>
      </w:r>
      <w:r w:rsidR="002E718A">
        <w:rPr>
          <w:rFonts w:asciiTheme="majorHAnsi" w:hAnsiTheme="majorHAnsi"/>
          <w:b/>
        </w:rPr>
        <w:t xml:space="preserve"> R</w:t>
      </w:r>
      <w:r w:rsidR="00EC1AF4">
        <w:rPr>
          <w:rFonts w:asciiTheme="majorHAnsi" w:hAnsiTheme="majorHAnsi"/>
          <w:b/>
        </w:rPr>
        <w:t>0</w:t>
      </w:r>
      <w:r w:rsidR="001A681F">
        <w:rPr>
          <w:rFonts w:asciiTheme="majorHAnsi" w:hAnsiTheme="majorHAnsi"/>
          <w:b/>
        </w:rPr>
        <w:t>1</w:t>
      </w:r>
    </w:p>
    <w:p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1A681F">
        <w:rPr>
          <w:rFonts w:asciiTheme="majorHAnsi" w:hAnsiTheme="majorHAnsi"/>
          <w:b/>
        </w:rPr>
        <w:t>JANUARY</w:t>
      </w:r>
      <w:r w:rsidR="003A33B9">
        <w:rPr>
          <w:rFonts w:asciiTheme="majorHAnsi" w:hAnsiTheme="majorHAnsi"/>
          <w:b/>
        </w:rPr>
        <w:t xml:space="preserve"> </w:t>
      </w:r>
      <w:r w:rsidR="001A681F">
        <w:rPr>
          <w:rFonts w:asciiTheme="majorHAnsi" w:hAnsiTheme="majorHAnsi"/>
          <w:b/>
        </w:rPr>
        <w:t>20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1A681F">
        <w:rPr>
          <w:rFonts w:asciiTheme="majorHAnsi" w:hAnsiTheme="majorHAnsi"/>
          <w:b/>
        </w:rPr>
        <w:t>20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127CD3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Mitchell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BB7FC4">
        <w:rPr>
          <w:rFonts w:asciiTheme="majorHAnsi" w:hAnsiTheme="majorHAnsi" w:cs="Arial"/>
          <w:bCs/>
          <w:color w:val="000000"/>
        </w:rPr>
        <w:t xml:space="preserve">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A82865">
        <w:rPr>
          <w:rFonts w:asciiTheme="majorHAnsi" w:hAnsiTheme="majorHAnsi" w:cs="Arial"/>
          <w:bCs/>
          <w:color w:val="000000"/>
        </w:rPr>
        <w:t xml:space="preserve"> </w:t>
      </w:r>
      <w:r w:rsidR="00891052">
        <w:rPr>
          <w:rFonts w:asciiTheme="majorHAnsi" w:hAnsiTheme="majorHAnsi" w:cs="Arial"/>
          <w:bCs/>
          <w:color w:val="000000"/>
        </w:rPr>
        <w:t xml:space="preserve">Trustee Pagel was absent.  </w:t>
      </w:r>
      <w:r w:rsidR="004C2737">
        <w:rPr>
          <w:rFonts w:asciiTheme="majorHAnsi" w:hAnsiTheme="majorHAnsi" w:cs="Arial"/>
          <w:bCs/>
          <w:color w:val="000000"/>
        </w:rPr>
        <w:t xml:space="preserve"> </w:t>
      </w:r>
      <w:r w:rsidR="00DB2CC0">
        <w:rPr>
          <w:rFonts w:asciiTheme="majorHAnsi" w:hAnsiTheme="majorHAnsi" w:cs="Arial"/>
          <w:bCs/>
          <w:color w:val="000000"/>
        </w:rPr>
        <w:t xml:space="preserve">Also in attendance were </w:t>
      </w:r>
      <w:r w:rsidR="00E54A82">
        <w:rPr>
          <w:rFonts w:asciiTheme="majorHAnsi" w:hAnsiTheme="majorHAnsi" w:cs="Arial"/>
          <w:bCs/>
          <w:color w:val="000000"/>
        </w:rPr>
        <w:t xml:space="preserve">Attorney Ross Munsterman, </w:t>
      </w:r>
      <w:r w:rsidR="00891052">
        <w:rPr>
          <w:rFonts w:asciiTheme="majorHAnsi" w:hAnsiTheme="majorHAnsi" w:cs="Arial"/>
          <w:bCs/>
          <w:color w:val="000000"/>
        </w:rPr>
        <w:t>Public Works Director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Ken Smith, and Clerk Sherry Koszesza. Residents in attendance were</w:t>
      </w:r>
      <w:r w:rsidR="00492CAA">
        <w:rPr>
          <w:rFonts w:asciiTheme="majorHAnsi" w:hAnsiTheme="majorHAnsi" w:cs="Arial"/>
          <w:bCs/>
          <w:color w:val="000000"/>
        </w:rPr>
        <w:t xml:space="preserve"> Jim Boose, Michael Stephens and Samantha Stephens.</w:t>
      </w:r>
    </w:p>
    <w:p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492CAA">
        <w:rPr>
          <w:rFonts w:asciiTheme="majorHAnsi" w:hAnsiTheme="majorHAnsi"/>
        </w:rPr>
        <w:t>Michael Stephens</w:t>
      </w:r>
      <w:r w:rsidR="00B8030C">
        <w:rPr>
          <w:rFonts w:asciiTheme="majorHAnsi" w:hAnsiTheme="majorHAnsi"/>
        </w:rPr>
        <w:t xml:space="preserve"> was here regarding the letter sent to him regarding his abandoned residence at 178 N North Street.  Mr. Stephens said</w:t>
      </w:r>
      <w:r w:rsidR="00492CAA">
        <w:rPr>
          <w:rFonts w:asciiTheme="majorHAnsi" w:hAnsiTheme="majorHAnsi"/>
        </w:rPr>
        <w:t xml:space="preserve"> he can’t do anything until his insurance says he can.  </w:t>
      </w:r>
      <w:r w:rsidR="00B8030C">
        <w:rPr>
          <w:rFonts w:asciiTheme="majorHAnsi" w:hAnsiTheme="majorHAnsi"/>
        </w:rPr>
        <w:t xml:space="preserve">He stated that </w:t>
      </w:r>
      <w:r w:rsidR="00492CAA">
        <w:rPr>
          <w:rFonts w:asciiTheme="majorHAnsi" w:hAnsiTheme="majorHAnsi"/>
        </w:rPr>
        <w:t xml:space="preserve">they are still in the investigation stages.  </w:t>
      </w:r>
      <w:r w:rsidR="00B8030C">
        <w:rPr>
          <w:rFonts w:asciiTheme="majorHAnsi" w:hAnsiTheme="majorHAnsi"/>
        </w:rPr>
        <w:t>Mayor Luedke</w:t>
      </w:r>
      <w:r w:rsidR="00492CAA">
        <w:rPr>
          <w:rFonts w:asciiTheme="majorHAnsi" w:hAnsiTheme="majorHAnsi"/>
        </w:rPr>
        <w:t xml:space="preserve"> said that he needs to have his insurance call the Village.  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1A681F">
        <w:rPr>
          <w:rFonts w:asciiTheme="majorHAnsi" w:hAnsiTheme="majorHAnsi"/>
        </w:rPr>
        <w:t>Stephanie Brown from Chastain Engineering to discuss developing a strategic long range plan.</w:t>
      </w:r>
      <w:r w:rsidR="00492CAA">
        <w:rPr>
          <w:rFonts w:asciiTheme="majorHAnsi" w:hAnsiTheme="majorHAnsi"/>
        </w:rPr>
        <w:t xml:space="preserve">  She is a trained urban planner.  She worked for the City of Decatur for nearly 10 year.  She works for Chastain now.  She is a grant writer.  She does downtown revitalization.  She presented her proposal for a strategic plan.  </w:t>
      </w:r>
      <w:r w:rsidR="00B8030C">
        <w:rPr>
          <w:rFonts w:asciiTheme="majorHAnsi" w:hAnsiTheme="majorHAnsi"/>
        </w:rPr>
        <w:t>Trustee Mitchell</w:t>
      </w:r>
      <w:r w:rsidR="00492CAA">
        <w:rPr>
          <w:rFonts w:asciiTheme="majorHAnsi" w:hAnsiTheme="majorHAnsi"/>
        </w:rPr>
        <w:t xml:space="preserve"> asked if we were hiring her.  </w:t>
      </w:r>
      <w:r w:rsidR="00B8030C">
        <w:rPr>
          <w:rFonts w:asciiTheme="majorHAnsi" w:hAnsiTheme="majorHAnsi"/>
        </w:rPr>
        <w:t>Mayor Luedke</w:t>
      </w:r>
      <w:r w:rsidR="00492CAA">
        <w:rPr>
          <w:rFonts w:asciiTheme="majorHAnsi" w:hAnsiTheme="majorHAnsi"/>
        </w:rPr>
        <w:t xml:space="preserve"> said that if we chose to, we could.  </w:t>
      </w:r>
      <w:r w:rsidR="00B8030C">
        <w:rPr>
          <w:rFonts w:asciiTheme="majorHAnsi" w:hAnsiTheme="majorHAnsi"/>
        </w:rPr>
        <w:t>Trustee Berry</w:t>
      </w:r>
      <w:r w:rsidR="00492CAA">
        <w:rPr>
          <w:rFonts w:asciiTheme="majorHAnsi" w:hAnsiTheme="majorHAnsi"/>
        </w:rPr>
        <w:t xml:space="preserve"> asked her if she knew who to ask for the grants.  She does.  </w:t>
      </w:r>
      <w:r w:rsidR="00B8030C">
        <w:rPr>
          <w:rFonts w:asciiTheme="majorHAnsi" w:hAnsiTheme="majorHAnsi"/>
        </w:rPr>
        <w:t>Trustee Kaufman</w:t>
      </w:r>
      <w:r w:rsidR="00E54A82">
        <w:rPr>
          <w:rFonts w:asciiTheme="majorHAnsi" w:hAnsiTheme="majorHAnsi"/>
        </w:rPr>
        <w:t xml:space="preserve"> asked what the cost would be.  She said about </w:t>
      </w:r>
      <w:r w:rsidR="00B8030C">
        <w:rPr>
          <w:rFonts w:asciiTheme="majorHAnsi" w:hAnsiTheme="majorHAnsi"/>
        </w:rPr>
        <w:t>$</w:t>
      </w:r>
      <w:r w:rsidR="00E54A82">
        <w:rPr>
          <w:rFonts w:asciiTheme="majorHAnsi" w:hAnsiTheme="majorHAnsi"/>
        </w:rPr>
        <w:t>4</w:t>
      </w:r>
      <w:r w:rsidR="00B8030C">
        <w:rPr>
          <w:rFonts w:asciiTheme="majorHAnsi" w:hAnsiTheme="majorHAnsi"/>
        </w:rPr>
        <w:t>,000.00</w:t>
      </w:r>
      <w:r w:rsidR="00E54A82">
        <w:rPr>
          <w:rFonts w:asciiTheme="majorHAnsi" w:hAnsiTheme="majorHAnsi"/>
        </w:rPr>
        <w:t>-</w:t>
      </w:r>
      <w:r w:rsidR="00B8030C">
        <w:rPr>
          <w:rFonts w:asciiTheme="majorHAnsi" w:hAnsiTheme="majorHAnsi"/>
        </w:rPr>
        <w:t>$</w:t>
      </w:r>
      <w:r w:rsidR="00E54A82">
        <w:rPr>
          <w:rFonts w:asciiTheme="majorHAnsi" w:hAnsiTheme="majorHAnsi"/>
        </w:rPr>
        <w:t>5</w:t>
      </w:r>
      <w:r w:rsidR="00B8030C">
        <w:rPr>
          <w:rFonts w:asciiTheme="majorHAnsi" w:hAnsiTheme="majorHAnsi"/>
        </w:rPr>
        <w:t>,000.00</w:t>
      </w:r>
      <w:r w:rsidR="00E54A82">
        <w:rPr>
          <w:rFonts w:asciiTheme="majorHAnsi" w:hAnsiTheme="majorHAnsi"/>
        </w:rPr>
        <w:t xml:space="preserve">, it depends on the scope of the project.  The writing of the grant is a separate charge.  The last one she did was about $3500.  </w:t>
      </w:r>
      <w:r w:rsidR="00B8030C">
        <w:rPr>
          <w:rFonts w:asciiTheme="majorHAnsi" w:hAnsiTheme="majorHAnsi"/>
        </w:rPr>
        <w:t>Mayor Luedke</w:t>
      </w:r>
      <w:r w:rsidR="00E54A82">
        <w:rPr>
          <w:rFonts w:asciiTheme="majorHAnsi" w:hAnsiTheme="majorHAnsi"/>
        </w:rPr>
        <w:t xml:space="preserve"> asked </w:t>
      </w:r>
      <w:r w:rsidR="00B8030C">
        <w:rPr>
          <w:rFonts w:asciiTheme="majorHAnsi" w:hAnsiTheme="majorHAnsi"/>
        </w:rPr>
        <w:t>if her fees were reimbursable. She said they u</w:t>
      </w:r>
      <w:r w:rsidR="00E54A82">
        <w:rPr>
          <w:rFonts w:asciiTheme="majorHAnsi" w:hAnsiTheme="majorHAnsi"/>
        </w:rPr>
        <w:t>sually</w:t>
      </w:r>
      <w:r w:rsidR="00B8030C">
        <w:rPr>
          <w:rFonts w:asciiTheme="majorHAnsi" w:hAnsiTheme="majorHAnsi"/>
        </w:rPr>
        <w:t xml:space="preserve"> were</w:t>
      </w:r>
      <w:r w:rsidR="00E54A82">
        <w:rPr>
          <w:rFonts w:asciiTheme="majorHAnsi" w:hAnsiTheme="majorHAnsi"/>
        </w:rPr>
        <w:t xml:space="preserve"> not.  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Law Enforcement Report</w:t>
      </w:r>
      <w:r w:rsidR="00E54A82">
        <w:rPr>
          <w:rFonts w:asciiTheme="majorHAnsi" w:hAnsiTheme="majorHAnsi"/>
        </w:rPr>
        <w:t>.  The report was in the packet.  This is Deputy Rigg’s last month.  We will have a new deputy the 1</w:t>
      </w:r>
      <w:r w:rsidR="00E54A82" w:rsidRPr="00E54A82">
        <w:rPr>
          <w:rFonts w:asciiTheme="majorHAnsi" w:hAnsiTheme="majorHAnsi"/>
          <w:vertAlign w:val="superscript"/>
        </w:rPr>
        <w:t>st</w:t>
      </w:r>
      <w:r w:rsidR="00E54A82">
        <w:rPr>
          <w:rFonts w:asciiTheme="majorHAnsi" w:hAnsiTheme="majorHAnsi"/>
        </w:rPr>
        <w:t xml:space="preserve"> of February.  His name is Dustin Brown.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E54A82">
        <w:rPr>
          <w:rFonts w:asciiTheme="majorHAnsi" w:hAnsiTheme="majorHAnsi"/>
        </w:rPr>
        <w:t xml:space="preserve">.  There was a water main break that was reported yesterday and fixed today.  </w:t>
      </w:r>
      <w:r w:rsidR="00B8030C">
        <w:rPr>
          <w:rFonts w:asciiTheme="majorHAnsi" w:hAnsiTheme="majorHAnsi"/>
        </w:rPr>
        <w:t xml:space="preserve">The intersection of </w:t>
      </w:r>
      <w:r w:rsidR="00E54A82">
        <w:rPr>
          <w:rFonts w:asciiTheme="majorHAnsi" w:hAnsiTheme="majorHAnsi"/>
        </w:rPr>
        <w:t xml:space="preserve">Main and Elm will need to be fixed soon.  The intersection has some bad dips.  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E54A82">
        <w:rPr>
          <w:rFonts w:asciiTheme="majorHAnsi" w:hAnsiTheme="majorHAnsi"/>
        </w:rPr>
        <w:t xml:space="preserve">.  </w:t>
      </w:r>
      <w:r w:rsidR="00B8030C">
        <w:rPr>
          <w:rFonts w:asciiTheme="majorHAnsi" w:hAnsiTheme="majorHAnsi"/>
        </w:rPr>
        <w:t>Trustee Logan</w:t>
      </w:r>
      <w:r w:rsidR="00300412">
        <w:rPr>
          <w:rFonts w:asciiTheme="majorHAnsi" w:hAnsiTheme="majorHAnsi"/>
        </w:rPr>
        <w:t xml:space="preserve"> asked what was going on with the abandoned house.  </w:t>
      </w:r>
      <w:r w:rsidR="00B8030C">
        <w:rPr>
          <w:rFonts w:asciiTheme="majorHAnsi" w:hAnsiTheme="majorHAnsi"/>
        </w:rPr>
        <w:t>Trustee Mitchell</w:t>
      </w:r>
      <w:r w:rsidR="00300412">
        <w:rPr>
          <w:rFonts w:asciiTheme="majorHAnsi" w:hAnsiTheme="majorHAnsi"/>
        </w:rPr>
        <w:t xml:space="preserve"> said that the </w:t>
      </w:r>
      <w:r w:rsidR="00B8030C">
        <w:rPr>
          <w:rFonts w:asciiTheme="majorHAnsi" w:hAnsiTheme="majorHAnsi"/>
        </w:rPr>
        <w:t xml:space="preserve">insurance </w:t>
      </w:r>
      <w:r w:rsidR="00300412">
        <w:rPr>
          <w:rFonts w:asciiTheme="majorHAnsi" w:hAnsiTheme="majorHAnsi"/>
        </w:rPr>
        <w:t xml:space="preserve">agent only </w:t>
      </w:r>
      <w:r w:rsidR="00B8030C">
        <w:rPr>
          <w:rFonts w:asciiTheme="majorHAnsi" w:hAnsiTheme="majorHAnsi"/>
        </w:rPr>
        <w:t>communicates via</w:t>
      </w:r>
      <w:r w:rsidR="00300412">
        <w:rPr>
          <w:rFonts w:asciiTheme="majorHAnsi" w:hAnsiTheme="majorHAnsi"/>
        </w:rPr>
        <w:t xml:space="preserve"> email.  He will not return calls.  Samantha</w:t>
      </w:r>
      <w:r w:rsidR="00B8030C">
        <w:rPr>
          <w:rFonts w:asciiTheme="majorHAnsi" w:hAnsiTheme="majorHAnsi"/>
        </w:rPr>
        <w:t xml:space="preserve"> Stephens</w:t>
      </w:r>
      <w:r w:rsidR="00300412">
        <w:rPr>
          <w:rFonts w:asciiTheme="majorHAnsi" w:hAnsiTheme="majorHAnsi"/>
        </w:rPr>
        <w:t xml:space="preserve"> told </w:t>
      </w:r>
      <w:r w:rsidR="00B8030C">
        <w:rPr>
          <w:rFonts w:asciiTheme="majorHAnsi" w:hAnsiTheme="majorHAnsi"/>
        </w:rPr>
        <w:t>Trustee Mitchell</w:t>
      </w:r>
      <w:r w:rsidR="00300412">
        <w:rPr>
          <w:rFonts w:asciiTheme="majorHAnsi" w:hAnsiTheme="majorHAnsi"/>
        </w:rPr>
        <w:t xml:space="preserve"> that she will be calling a supervisor tomorrow.  </w:t>
      </w:r>
      <w:r w:rsidR="00B8030C">
        <w:rPr>
          <w:rFonts w:asciiTheme="majorHAnsi" w:hAnsiTheme="majorHAnsi"/>
        </w:rPr>
        <w:t>Trustee Logan</w:t>
      </w:r>
      <w:r w:rsidR="00300412">
        <w:rPr>
          <w:rFonts w:asciiTheme="majorHAnsi" w:hAnsiTheme="majorHAnsi"/>
        </w:rPr>
        <w:t xml:space="preserve"> suggested that Michael call us on a weekly basis.</w:t>
      </w:r>
    </w:p>
    <w:p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300412">
        <w:rPr>
          <w:rFonts w:asciiTheme="majorHAnsi" w:hAnsiTheme="majorHAnsi"/>
        </w:rPr>
        <w:t>.  There was none.</w:t>
      </w:r>
    </w:p>
    <w:p w:rsidR="001A681F" w:rsidRPr="00300412" w:rsidRDefault="003443D1" w:rsidP="00300412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</w:p>
    <w:p w:rsidR="001A681F" w:rsidRDefault="001A681F" w:rsidP="001A681F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Discuss/Approve Chastain Agreement for Professional Services.</w:t>
      </w:r>
      <w:r w:rsidR="00300412">
        <w:rPr>
          <w:rFonts w:asciiTheme="majorHAnsi" w:hAnsiTheme="majorHAnsi"/>
        </w:rPr>
        <w:t xml:space="preserve">  </w:t>
      </w:r>
    </w:p>
    <w:p w:rsidR="001A681F" w:rsidRPr="00616B8B" w:rsidRDefault="001A681F" w:rsidP="001A681F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8030C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B8030C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approve the </w:t>
      </w:r>
      <w:r>
        <w:rPr>
          <w:rFonts w:asciiTheme="majorHAnsi" w:hAnsiTheme="majorHAnsi"/>
        </w:rPr>
        <w:t>Chastain Agreement for Professional Services</w:t>
      </w:r>
      <w:r w:rsidRPr="00616B8B">
        <w:rPr>
          <w:rFonts w:asciiTheme="majorHAnsi" w:hAnsiTheme="majorHAnsi" w:cs="Arial"/>
        </w:rPr>
        <w:t>.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300412">
        <w:rPr>
          <w:rFonts w:asciiTheme="majorHAnsi" w:hAnsiTheme="majorHAnsi" w:cs="Arial"/>
          <w:bCs/>
          <w:color w:val="000000"/>
        </w:rPr>
        <w:t>Absent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Berry</w:t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lastRenderedPageBreak/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Ryan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Logan</w:t>
      </w:r>
      <w:r w:rsidR="00B8030C" w:rsidRPr="00616B8B">
        <w:rPr>
          <w:rFonts w:asciiTheme="majorHAnsi" w:hAnsiTheme="majorHAnsi" w:cs="Arial"/>
          <w:bCs/>
          <w:color w:val="000000"/>
        </w:rPr>
        <w:t xml:space="preserve"> = 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Default="00B8030C" w:rsidP="00B8030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1A681F" w:rsidRPr="00616B8B">
        <w:rPr>
          <w:rFonts w:asciiTheme="majorHAnsi" w:hAnsiTheme="majorHAnsi" w:cs="Arial"/>
          <w:bCs/>
          <w:color w:val="000000"/>
        </w:rPr>
        <w:t>Motion carried.</w:t>
      </w:r>
    </w:p>
    <w:p w:rsidR="00300412" w:rsidRPr="00300412" w:rsidRDefault="00300412" w:rsidP="00300412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Arial"/>
          <w:bCs/>
          <w:color w:val="000000"/>
        </w:rPr>
      </w:pPr>
      <w:r w:rsidRPr="00300412">
        <w:rPr>
          <w:rFonts w:asciiTheme="majorHAnsi" w:hAnsiTheme="majorHAnsi"/>
        </w:rPr>
        <w:t>Discuss Police Protection questions.</w:t>
      </w:r>
      <w:r>
        <w:rPr>
          <w:rFonts w:asciiTheme="majorHAnsi" w:hAnsiTheme="majorHAnsi"/>
        </w:rPr>
        <w:t xml:space="preserve">  </w:t>
      </w:r>
      <w:r w:rsidR="00B8030C">
        <w:rPr>
          <w:rFonts w:asciiTheme="majorHAnsi" w:hAnsiTheme="majorHAnsi"/>
        </w:rPr>
        <w:t>Mayor Luedke</w:t>
      </w:r>
      <w:r>
        <w:rPr>
          <w:rFonts w:asciiTheme="majorHAnsi" w:hAnsiTheme="majorHAnsi"/>
        </w:rPr>
        <w:t xml:space="preserve"> contacted Harristown and L</w:t>
      </w:r>
      <w:r w:rsidR="00A21F55">
        <w:rPr>
          <w:rFonts w:asciiTheme="majorHAnsi" w:hAnsiTheme="majorHAnsi"/>
        </w:rPr>
        <w:t>ong C</w:t>
      </w:r>
      <w:r>
        <w:rPr>
          <w:rFonts w:asciiTheme="majorHAnsi" w:hAnsiTheme="majorHAnsi"/>
        </w:rPr>
        <w:t>reek.  They do not pay any dispatch fees that this time.  Warrensburg</w:t>
      </w:r>
      <w:r w:rsidR="00A21F55">
        <w:rPr>
          <w:rFonts w:asciiTheme="majorHAnsi" w:hAnsiTheme="majorHAnsi"/>
        </w:rPr>
        <w:t>, Forsyth</w:t>
      </w:r>
      <w:r>
        <w:rPr>
          <w:rFonts w:asciiTheme="majorHAnsi" w:hAnsiTheme="majorHAnsi"/>
        </w:rPr>
        <w:t xml:space="preserve"> and Maroa do pay dispatch fees.  </w:t>
      </w:r>
      <w:r w:rsidR="00B8030C">
        <w:rPr>
          <w:rFonts w:asciiTheme="majorHAnsi" w:hAnsiTheme="majorHAnsi"/>
        </w:rPr>
        <w:t>Mayor Luedke</w:t>
      </w:r>
      <w:r w:rsidR="00A21F55">
        <w:rPr>
          <w:rFonts w:asciiTheme="majorHAnsi" w:hAnsiTheme="majorHAnsi"/>
        </w:rPr>
        <w:t xml:space="preserve"> is still trying to get final numbers from Sheriff Brown.  There </w:t>
      </w:r>
      <w:r w:rsidR="00B8030C">
        <w:rPr>
          <w:rFonts w:asciiTheme="majorHAnsi" w:hAnsiTheme="majorHAnsi"/>
        </w:rPr>
        <w:t>will be</w:t>
      </w:r>
      <w:r w:rsidR="00A21F55">
        <w:rPr>
          <w:rFonts w:asciiTheme="majorHAnsi" w:hAnsiTheme="majorHAnsi"/>
        </w:rPr>
        <w:t xml:space="preserve"> a 2.5% increase in the contract per year.  Dispatch fees may be 50% of normal. </w:t>
      </w:r>
      <w:r w:rsidR="00B8030C">
        <w:rPr>
          <w:rFonts w:asciiTheme="majorHAnsi" w:hAnsiTheme="majorHAnsi"/>
        </w:rPr>
        <w:t>Mayor Luedke</w:t>
      </w:r>
      <w:r w:rsidR="00A21F55">
        <w:rPr>
          <w:rFonts w:asciiTheme="majorHAnsi" w:hAnsiTheme="majorHAnsi"/>
        </w:rPr>
        <w:t xml:space="preserve"> told the sheriff’s office that we need numbers by Feb 1.   </w:t>
      </w:r>
    </w:p>
    <w:p w:rsidR="003443D1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New Business:</w:t>
      </w:r>
    </w:p>
    <w:p w:rsidR="001A681F" w:rsidRDefault="001A681F" w:rsidP="001A681F">
      <w:pPr>
        <w:pStyle w:val="ListParagraph"/>
        <w:numPr>
          <w:ilvl w:val="0"/>
          <w:numId w:val="10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Ordinance 20-01-20 Ord 01, Cannabis Business Regulations.</w:t>
      </w:r>
    </w:p>
    <w:p w:rsidR="001A681F" w:rsidRPr="00616B8B" w:rsidRDefault="001A681F" w:rsidP="001A681F">
      <w:pPr>
        <w:pStyle w:val="ListParagraph"/>
        <w:numPr>
          <w:ilvl w:val="1"/>
          <w:numId w:val="10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B8030C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B8030C">
        <w:rPr>
          <w:rFonts w:asciiTheme="majorHAnsi" w:hAnsiTheme="majorHAnsi" w:cs="Arial"/>
          <w:bCs/>
          <w:color w:val="000000"/>
        </w:rPr>
        <w:t xml:space="preserve"> Mitchell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Ordinance 20-01-20 Ord 01, Cannabis Business Regulations</w:t>
      </w:r>
      <w:r w:rsidRPr="00616B8B">
        <w:rPr>
          <w:rFonts w:asciiTheme="majorHAnsi" w:hAnsiTheme="majorHAnsi" w:cs="Arial"/>
        </w:rPr>
        <w:t>.</w:t>
      </w:r>
      <w:r w:rsidR="00A21F55">
        <w:rPr>
          <w:rFonts w:asciiTheme="majorHAnsi" w:hAnsiTheme="majorHAnsi" w:cs="Arial"/>
        </w:rPr>
        <w:t xml:space="preserve">  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03798D">
        <w:rPr>
          <w:rFonts w:asciiTheme="majorHAnsi" w:hAnsiTheme="majorHAnsi" w:cs="Arial"/>
          <w:bCs/>
          <w:color w:val="000000"/>
        </w:rPr>
        <w:t>Absent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Berry</w:t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Ryan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Logan</w:t>
      </w:r>
      <w:r w:rsidR="00B8030C" w:rsidRPr="00616B8B">
        <w:rPr>
          <w:rFonts w:asciiTheme="majorHAnsi" w:hAnsiTheme="majorHAnsi" w:cs="Arial"/>
          <w:bCs/>
          <w:color w:val="000000"/>
        </w:rPr>
        <w:t xml:space="preserve"> = 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Default="00B8030C" w:rsidP="00B8030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1A681F" w:rsidRPr="001A681F">
        <w:rPr>
          <w:rFonts w:asciiTheme="majorHAnsi" w:hAnsiTheme="majorHAnsi" w:cs="Arial"/>
          <w:bCs/>
          <w:color w:val="000000"/>
        </w:rPr>
        <w:t>Motion carried.</w:t>
      </w:r>
    </w:p>
    <w:p w:rsidR="001A681F" w:rsidRDefault="001A681F" w:rsidP="001A681F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Ordinance 20-01-20 Ord 02, Possession and Use of Cannabis.</w:t>
      </w:r>
    </w:p>
    <w:p w:rsidR="001A681F" w:rsidRPr="00616B8B" w:rsidRDefault="001A681F" w:rsidP="001A681F">
      <w:pPr>
        <w:pStyle w:val="ListParagraph"/>
        <w:numPr>
          <w:ilvl w:val="1"/>
          <w:numId w:val="11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8030C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B8030C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Ordinance 20-01-20 Ord 02, Possession and Use of Cannabis</w:t>
      </w:r>
      <w:r w:rsidRPr="00616B8B">
        <w:rPr>
          <w:rFonts w:asciiTheme="majorHAnsi" w:hAnsiTheme="majorHAnsi" w:cs="Arial"/>
        </w:rPr>
        <w:t>.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03798D">
        <w:rPr>
          <w:rFonts w:asciiTheme="majorHAnsi" w:hAnsiTheme="majorHAnsi" w:cs="Arial"/>
          <w:bCs/>
          <w:color w:val="000000"/>
        </w:rPr>
        <w:t>Absent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Berry</w:t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  <w:t>Ryan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8030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8030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>Logan</w:t>
      </w:r>
      <w:r w:rsidR="00BB0FDC" w:rsidRPr="00616B8B">
        <w:rPr>
          <w:rFonts w:asciiTheme="majorHAnsi" w:hAnsiTheme="majorHAnsi" w:cs="Arial"/>
          <w:bCs/>
          <w:color w:val="000000"/>
        </w:rPr>
        <w:t xml:space="preserve"> = 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1A681F" w:rsidRDefault="00BB0FDC" w:rsidP="00BB0FD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1A681F" w:rsidRPr="001A681F">
        <w:rPr>
          <w:rFonts w:asciiTheme="majorHAnsi" w:hAnsiTheme="majorHAnsi" w:cs="Arial"/>
          <w:bCs/>
          <w:color w:val="000000"/>
        </w:rPr>
        <w:t>Motion carried.</w:t>
      </w:r>
    </w:p>
    <w:p w:rsidR="001A681F" w:rsidRDefault="001A681F" w:rsidP="001A681F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switching to Softline Data Public Alert System.</w:t>
      </w:r>
      <w:r w:rsidR="0003798D">
        <w:rPr>
          <w:rFonts w:asciiTheme="majorHAnsi" w:hAnsiTheme="majorHAnsi"/>
        </w:rPr>
        <w:t xml:space="preserve">  </w:t>
      </w:r>
      <w:r w:rsidR="00BB0FDC">
        <w:rPr>
          <w:rFonts w:asciiTheme="majorHAnsi" w:hAnsiTheme="majorHAnsi"/>
        </w:rPr>
        <w:t>Clerk Koszesza</w:t>
      </w:r>
      <w:r w:rsidR="0003798D">
        <w:rPr>
          <w:rFonts w:asciiTheme="majorHAnsi" w:hAnsiTheme="majorHAnsi"/>
        </w:rPr>
        <w:t xml:space="preserve"> explained the </w:t>
      </w:r>
      <w:r w:rsidR="0007403B">
        <w:rPr>
          <w:rFonts w:asciiTheme="majorHAnsi" w:hAnsiTheme="majorHAnsi"/>
        </w:rPr>
        <w:t>system.</w:t>
      </w:r>
      <w:r w:rsidR="00BB0FDC">
        <w:rPr>
          <w:rFonts w:asciiTheme="majorHAnsi" w:hAnsiTheme="majorHAnsi"/>
        </w:rPr>
        <w:t xml:space="preserve">  It is essentially the same as what we have now.  We only use it 3-4 times per year.  There is no setup on our part, UBMax migrates our data into the new system.</w:t>
      </w:r>
    </w:p>
    <w:p w:rsidR="001A681F" w:rsidRPr="00616B8B" w:rsidRDefault="001A681F" w:rsidP="001A681F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BB0FDC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 </w:t>
      </w:r>
      <w:r w:rsidR="00BB0FDC">
        <w:rPr>
          <w:rFonts w:asciiTheme="majorHAnsi" w:hAnsiTheme="majorHAnsi" w:cs="Arial"/>
          <w:bCs/>
          <w:color w:val="000000"/>
        </w:rPr>
        <w:t xml:space="preserve">Logan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switching to Softline Data Public Alert System</w:t>
      </w:r>
      <w:r w:rsidRPr="00616B8B">
        <w:rPr>
          <w:rFonts w:asciiTheme="majorHAnsi" w:hAnsiTheme="majorHAnsi" w:cs="Arial"/>
        </w:rPr>
        <w:t>.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07403B">
        <w:rPr>
          <w:rFonts w:asciiTheme="majorHAnsi" w:hAnsiTheme="majorHAnsi" w:cs="Arial"/>
          <w:bCs/>
          <w:color w:val="000000"/>
        </w:rPr>
        <w:t>Absent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Berry</w:t>
      </w:r>
      <w:r w:rsidR="00BB0FD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Ryan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Logan</w:t>
      </w:r>
      <w:r w:rsidR="00BB0FDC" w:rsidRPr="00616B8B">
        <w:rPr>
          <w:rFonts w:asciiTheme="majorHAnsi" w:hAnsiTheme="majorHAnsi" w:cs="Arial"/>
          <w:bCs/>
          <w:color w:val="000000"/>
        </w:rPr>
        <w:t xml:space="preserve"> = 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</w:p>
    <w:p w:rsidR="001A681F" w:rsidRDefault="00BB0FDC" w:rsidP="00BB0FD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1A681F" w:rsidRPr="001A681F">
        <w:rPr>
          <w:rFonts w:asciiTheme="majorHAnsi" w:hAnsiTheme="majorHAnsi" w:cs="Arial"/>
          <w:bCs/>
          <w:color w:val="000000"/>
        </w:rPr>
        <w:t>Motion carried.</w:t>
      </w:r>
    </w:p>
    <w:p w:rsidR="005779D2" w:rsidRPr="00616B8B" w:rsidRDefault="005779D2" w:rsidP="005779D2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:rsidR="005779D2" w:rsidRPr="001A681F" w:rsidRDefault="005779D2" w:rsidP="005779D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>
        <w:rPr>
          <w:rFonts w:asciiTheme="majorHAnsi" w:hAnsiTheme="majorHAnsi"/>
        </w:rPr>
        <w:t>December 16, 2019 #19-12-16 R12</w:t>
      </w:r>
    </w:p>
    <w:p w:rsidR="005779D2" w:rsidRDefault="005779D2" w:rsidP="005779D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>
        <w:rPr>
          <w:rFonts w:asciiTheme="majorHAnsi" w:hAnsiTheme="majorHAnsi"/>
        </w:rPr>
        <w:t>20</w:t>
      </w:r>
      <w:r w:rsidRPr="00616B8B">
        <w:rPr>
          <w:rFonts w:asciiTheme="majorHAnsi" w:hAnsiTheme="majorHAnsi"/>
        </w:rPr>
        <w:t>-</w:t>
      </w:r>
      <w:r>
        <w:rPr>
          <w:rFonts w:asciiTheme="majorHAnsi" w:hAnsiTheme="majorHAnsi"/>
        </w:rPr>
        <w:t>01</w:t>
      </w:r>
      <w:r w:rsidRPr="00616B8B">
        <w:rPr>
          <w:rFonts w:asciiTheme="majorHAnsi" w:hAnsiTheme="majorHAnsi"/>
        </w:rPr>
        <w:t>-</w:t>
      </w:r>
      <w:r>
        <w:rPr>
          <w:rFonts w:asciiTheme="majorHAnsi" w:hAnsiTheme="majorHAnsi"/>
        </w:rPr>
        <w:t>20 D01</w:t>
      </w:r>
    </w:p>
    <w:p w:rsidR="005779D2" w:rsidRPr="008C3977" w:rsidRDefault="005779D2" w:rsidP="005779D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#20-01-20 BR01</w:t>
      </w:r>
    </w:p>
    <w:p w:rsidR="005779D2" w:rsidRPr="00616B8B" w:rsidRDefault="005779D2" w:rsidP="005779D2">
      <w:pPr>
        <w:pStyle w:val="ListParagraph"/>
        <w:numPr>
          <w:ilvl w:val="1"/>
          <w:numId w:val="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 moved and Trustee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</w:t>
      </w:r>
      <w:r w:rsidR="00BB0FDC">
        <w:rPr>
          <w:rFonts w:asciiTheme="majorHAnsi" w:hAnsiTheme="majorHAnsi" w:cs="Arial"/>
        </w:rPr>
        <w:t xml:space="preserve"> with the exception of the bill from Macon County ETSB for the Everbridge Fees</w:t>
      </w:r>
      <w:r w:rsidRPr="00616B8B">
        <w:rPr>
          <w:rFonts w:asciiTheme="majorHAnsi" w:hAnsiTheme="majorHAnsi" w:cs="Arial"/>
        </w:rPr>
        <w:t>.</w:t>
      </w:r>
      <w:r w:rsidR="00BB0FDC">
        <w:rPr>
          <w:rFonts w:asciiTheme="majorHAnsi" w:hAnsiTheme="majorHAnsi" w:cs="Arial"/>
        </w:rPr>
        <w:t xml:space="preserve">  That bill will not be paid.</w:t>
      </w:r>
    </w:p>
    <w:p w:rsidR="005779D2" w:rsidRPr="00616B8B" w:rsidRDefault="005779D2" w:rsidP="005779D2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5779D2" w:rsidRPr="00616B8B" w:rsidRDefault="005779D2" w:rsidP="005779D2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>Absent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Berry</w:t>
      </w:r>
      <w:r w:rsidR="00BB0FD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5779D2" w:rsidRPr="00616B8B" w:rsidRDefault="005779D2" w:rsidP="005779D2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Ryan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 w:rsidRPr="00616B8B">
        <w:rPr>
          <w:rFonts w:asciiTheme="majorHAnsi" w:hAnsiTheme="majorHAnsi" w:cs="Arial"/>
          <w:bCs/>
          <w:color w:val="000000"/>
        </w:rPr>
        <w:t xml:space="preserve"> =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5779D2" w:rsidRPr="00616B8B" w:rsidRDefault="005779D2" w:rsidP="005779D2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</w:r>
      <w:r w:rsidR="00BB0FDC">
        <w:rPr>
          <w:rFonts w:asciiTheme="majorHAnsi" w:hAnsiTheme="majorHAnsi" w:cs="Arial"/>
          <w:bCs/>
          <w:color w:val="000000"/>
        </w:rPr>
        <w:tab/>
        <w:t>Logan</w:t>
      </w:r>
      <w:r w:rsidR="00BB0FDC" w:rsidRPr="00616B8B">
        <w:rPr>
          <w:rFonts w:asciiTheme="majorHAnsi" w:hAnsiTheme="majorHAnsi" w:cs="Arial"/>
          <w:bCs/>
          <w:color w:val="000000"/>
        </w:rPr>
        <w:t xml:space="preserve"> =  </w:t>
      </w:r>
      <w:r w:rsidR="00BB0FDC">
        <w:rPr>
          <w:rFonts w:asciiTheme="majorHAnsi" w:hAnsiTheme="majorHAnsi" w:cs="Arial"/>
          <w:bCs/>
          <w:color w:val="000000"/>
        </w:rPr>
        <w:tab/>
        <w:t>Yes</w:t>
      </w:r>
    </w:p>
    <w:p w:rsidR="0007403B" w:rsidRPr="0007403B" w:rsidRDefault="00BB0FDC" w:rsidP="00BB0FDC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ab/>
      </w:r>
      <w:r w:rsidR="005779D2" w:rsidRPr="00616B8B">
        <w:rPr>
          <w:rFonts w:asciiTheme="majorHAnsi" w:hAnsiTheme="majorHAnsi" w:cs="Arial"/>
          <w:bCs/>
          <w:color w:val="000000"/>
        </w:rPr>
        <w:t>Motion carried.</w:t>
      </w:r>
    </w:p>
    <w:p w:rsidR="001A681F" w:rsidRPr="0007403B" w:rsidRDefault="001A681F" w:rsidP="0007403B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Discuss/Vote on selling/leasing farm ground for a cannabis cultivation site.</w:t>
      </w:r>
      <w:r w:rsidR="0007403B">
        <w:rPr>
          <w:rFonts w:asciiTheme="majorHAnsi" w:hAnsiTheme="majorHAnsi"/>
        </w:rPr>
        <w:t xml:space="preserve">  </w:t>
      </w:r>
      <w:r w:rsidR="00BB0FDC">
        <w:rPr>
          <w:rFonts w:asciiTheme="majorHAnsi" w:hAnsiTheme="majorHAnsi"/>
        </w:rPr>
        <w:t xml:space="preserve">Joshua Cothren is still interested in a portion of the Village farm ground.  </w:t>
      </w:r>
      <w:r w:rsidR="00B8030C">
        <w:rPr>
          <w:rFonts w:asciiTheme="majorHAnsi" w:hAnsiTheme="majorHAnsi"/>
        </w:rPr>
        <w:t>Trustee Berry</w:t>
      </w:r>
      <w:r w:rsidR="0007403B">
        <w:rPr>
          <w:rFonts w:asciiTheme="majorHAnsi" w:hAnsiTheme="majorHAnsi"/>
        </w:rPr>
        <w:t xml:space="preserve"> asked if he would rent.  Yes, but he is would rather buy.  </w:t>
      </w:r>
      <w:r w:rsidR="00B8030C">
        <w:rPr>
          <w:rFonts w:asciiTheme="majorHAnsi" w:hAnsiTheme="majorHAnsi"/>
        </w:rPr>
        <w:t>Trustee Berry</w:t>
      </w:r>
      <w:r w:rsidR="0007403B">
        <w:rPr>
          <w:rFonts w:asciiTheme="majorHAnsi" w:hAnsiTheme="majorHAnsi"/>
        </w:rPr>
        <w:t xml:space="preserve"> asked if that was part of the </w:t>
      </w:r>
      <w:r w:rsidR="00BB0FDC">
        <w:rPr>
          <w:rFonts w:asciiTheme="majorHAnsi" w:hAnsiTheme="majorHAnsi"/>
        </w:rPr>
        <w:t>solar lease.  It is.  Would Geronimo Energy</w:t>
      </w:r>
      <w:r w:rsidR="0007403B">
        <w:rPr>
          <w:rFonts w:asciiTheme="majorHAnsi" w:hAnsiTheme="majorHAnsi"/>
        </w:rPr>
        <w:t xml:space="preserve"> let us </w:t>
      </w:r>
      <w:r w:rsidR="00BB0FDC">
        <w:rPr>
          <w:rFonts w:asciiTheme="majorHAnsi" w:hAnsiTheme="majorHAnsi"/>
        </w:rPr>
        <w:t>lease part of the ground to someone else?  Mayor Luedke has not talked to them about it yet</w:t>
      </w:r>
      <w:r w:rsidR="0007403B">
        <w:rPr>
          <w:rFonts w:asciiTheme="majorHAnsi" w:hAnsiTheme="majorHAnsi"/>
        </w:rPr>
        <w:t xml:space="preserve">.  </w:t>
      </w:r>
      <w:r w:rsidR="00B8030C">
        <w:rPr>
          <w:rFonts w:asciiTheme="majorHAnsi" w:hAnsiTheme="majorHAnsi"/>
        </w:rPr>
        <w:t>Trustee Kaufman</w:t>
      </w:r>
      <w:r w:rsidR="0007403B">
        <w:rPr>
          <w:rFonts w:asciiTheme="majorHAnsi" w:hAnsiTheme="majorHAnsi"/>
        </w:rPr>
        <w:t xml:space="preserve"> said that the only money we would get would be real estate taxes.  </w:t>
      </w:r>
      <w:r w:rsidR="00B8030C">
        <w:rPr>
          <w:rFonts w:asciiTheme="majorHAnsi" w:hAnsiTheme="majorHAnsi"/>
        </w:rPr>
        <w:t>Trustee Kaufman</w:t>
      </w:r>
      <w:r w:rsidR="0007403B">
        <w:rPr>
          <w:rFonts w:asciiTheme="majorHAnsi" w:hAnsiTheme="majorHAnsi"/>
        </w:rPr>
        <w:t xml:space="preserve"> said there is no infrastructure back there.  We can’t afford to </w:t>
      </w:r>
      <w:r w:rsidR="00BB0FDC">
        <w:rPr>
          <w:rFonts w:asciiTheme="majorHAnsi" w:hAnsiTheme="majorHAnsi"/>
        </w:rPr>
        <w:t>supply water and sewer to that area</w:t>
      </w:r>
      <w:r w:rsidR="0007403B">
        <w:rPr>
          <w:rFonts w:asciiTheme="majorHAnsi" w:hAnsiTheme="majorHAnsi"/>
        </w:rPr>
        <w:t xml:space="preserve">.  </w:t>
      </w:r>
      <w:r w:rsidR="00B8030C">
        <w:rPr>
          <w:rFonts w:asciiTheme="majorHAnsi" w:hAnsiTheme="majorHAnsi"/>
        </w:rPr>
        <w:t>Mayor Luedke</w:t>
      </w:r>
      <w:r w:rsidR="0007403B">
        <w:rPr>
          <w:rFonts w:asciiTheme="majorHAnsi" w:hAnsiTheme="majorHAnsi"/>
        </w:rPr>
        <w:t xml:space="preserve"> gave Josh 3 other parcels to look at but they weren’t willing to sell.  </w:t>
      </w:r>
      <w:r w:rsidR="00B8030C">
        <w:rPr>
          <w:rFonts w:asciiTheme="majorHAnsi" w:hAnsiTheme="majorHAnsi"/>
        </w:rPr>
        <w:t>Trustee Logan</w:t>
      </w:r>
      <w:r w:rsidR="0007403B">
        <w:rPr>
          <w:rFonts w:asciiTheme="majorHAnsi" w:hAnsiTheme="majorHAnsi"/>
        </w:rPr>
        <w:t xml:space="preserve"> asked how much the ground is worth.  Ken said </w:t>
      </w:r>
      <w:r w:rsidR="00BB0FDC">
        <w:rPr>
          <w:rFonts w:asciiTheme="majorHAnsi" w:hAnsiTheme="majorHAnsi"/>
        </w:rPr>
        <w:t>$</w:t>
      </w:r>
      <w:r w:rsidR="0007403B">
        <w:rPr>
          <w:rFonts w:asciiTheme="majorHAnsi" w:hAnsiTheme="majorHAnsi"/>
        </w:rPr>
        <w:t>3</w:t>
      </w:r>
      <w:r w:rsidR="00BB0FDC">
        <w:rPr>
          <w:rFonts w:asciiTheme="majorHAnsi" w:hAnsiTheme="majorHAnsi"/>
        </w:rPr>
        <w:t>,000.00</w:t>
      </w:r>
      <w:r w:rsidR="0007403B">
        <w:rPr>
          <w:rFonts w:asciiTheme="majorHAnsi" w:hAnsiTheme="majorHAnsi"/>
        </w:rPr>
        <w:t xml:space="preserve"> – </w:t>
      </w:r>
      <w:r w:rsidR="00BB0FDC">
        <w:rPr>
          <w:rFonts w:asciiTheme="majorHAnsi" w:hAnsiTheme="majorHAnsi"/>
        </w:rPr>
        <w:t>$</w:t>
      </w:r>
      <w:r w:rsidR="0007403B">
        <w:rPr>
          <w:rFonts w:asciiTheme="majorHAnsi" w:hAnsiTheme="majorHAnsi"/>
        </w:rPr>
        <w:t>6</w:t>
      </w:r>
      <w:r w:rsidR="00BB0FDC">
        <w:rPr>
          <w:rFonts w:asciiTheme="majorHAnsi" w:hAnsiTheme="majorHAnsi"/>
        </w:rPr>
        <w:t>,000.00</w:t>
      </w:r>
      <w:r w:rsidR="0007403B">
        <w:rPr>
          <w:rFonts w:asciiTheme="majorHAnsi" w:hAnsiTheme="majorHAnsi"/>
        </w:rPr>
        <w:t xml:space="preserve"> per acre, depending on where it is.  </w:t>
      </w:r>
      <w:r w:rsidR="00B8030C">
        <w:rPr>
          <w:rFonts w:asciiTheme="majorHAnsi" w:hAnsiTheme="majorHAnsi"/>
        </w:rPr>
        <w:t>Trustee Berry</w:t>
      </w:r>
      <w:r w:rsidR="0007403B">
        <w:rPr>
          <w:rFonts w:asciiTheme="majorHAnsi" w:hAnsiTheme="majorHAnsi"/>
        </w:rPr>
        <w:t xml:space="preserve"> said that Broadway Street isn’t the best for commercial traffic.  </w:t>
      </w:r>
      <w:r w:rsidR="00B8030C">
        <w:rPr>
          <w:rFonts w:asciiTheme="majorHAnsi" w:hAnsiTheme="majorHAnsi"/>
        </w:rPr>
        <w:t>Trustee Logan</w:t>
      </w:r>
      <w:r w:rsidR="005779D2">
        <w:rPr>
          <w:rFonts w:asciiTheme="majorHAnsi" w:hAnsiTheme="majorHAnsi"/>
        </w:rPr>
        <w:t xml:space="preserve"> asked if we have any other ground.  </w:t>
      </w:r>
      <w:r w:rsidR="00B8030C">
        <w:rPr>
          <w:rFonts w:asciiTheme="majorHAnsi" w:hAnsiTheme="majorHAnsi"/>
        </w:rPr>
        <w:t>Mayor Luedke</w:t>
      </w:r>
      <w:r w:rsidR="005779D2">
        <w:rPr>
          <w:rFonts w:asciiTheme="majorHAnsi" w:hAnsiTheme="majorHAnsi"/>
        </w:rPr>
        <w:t xml:space="preserve"> said that she gave him contact</w:t>
      </w:r>
      <w:r w:rsidR="00BB0FDC">
        <w:rPr>
          <w:rFonts w:asciiTheme="majorHAnsi" w:hAnsiTheme="majorHAnsi"/>
        </w:rPr>
        <w:t xml:space="preserve"> information</w:t>
      </w:r>
      <w:r w:rsidR="005779D2">
        <w:rPr>
          <w:rFonts w:asciiTheme="majorHAnsi" w:hAnsiTheme="majorHAnsi"/>
        </w:rPr>
        <w:t xml:space="preserve"> for several other places.  They don’t want to sell.  </w:t>
      </w:r>
      <w:r w:rsidR="00BB0FDC">
        <w:rPr>
          <w:rFonts w:asciiTheme="majorHAnsi" w:hAnsiTheme="majorHAnsi"/>
        </w:rPr>
        <w:t>The Board is not interested in selling or leasing the farm ground at this time.</w:t>
      </w:r>
    </w:p>
    <w:p w:rsidR="001A681F" w:rsidRPr="00616B8B" w:rsidRDefault="001A681F" w:rsidP="001A681F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B0FDC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0A5F1B">
        <w:rPr>
          <w:rFonts w:asciiTheme="majorHAnsi" w:hAnsiTheme="majorHAnsi" w:cs="Arial"/>
          <w:bCs/>
          <w:color w:val="000000"/>
        </w:rPr>
        <w:t xml:space="preserve">Logan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="000A5F1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</w:rPr>
        <w:t>leasing farm ground for a cannabis cultivation site</w:t>
      </w:r>
      <w:r w:rsidRPr="00616B8B">
        <w:rPr>
          <w:rFonts w:asciiTheme="majorHAnsi" w:hAnsiTheme="majorHAnsi" w:cs="Arial"/>
        </w:rPr>
        <w:t>.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:rsidR="001A681F" w:rsidRPr="00616B8B" w:rsidRDefault="001A681F" w:rsidP="001A681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Pagel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>Absent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Berry</w:t>
      </w:r>
      <w:r w:rsidR="000A5F1B" w:rsidRPr="00616B8B">
        <w:rPr>
          <w:rFonts w:asciiTheme="majorHAnsi" w:hAnsiTheme="majorHAnsi" w:cs="Arial"/>
          <w:bCs/>
          <w:color w:val="000000"/>
        </w:rPr>
        <w:t xml:space="preserve"> = </w:t>
      </w:r>
      <w:r w:rsidR="000A5F1B">
        <w:rPr>
          <w:rFonts w:asciiTheme="majorHAnsi" w:hAnsiTheme="majorHAnsi" w:cs="Arial"/>
          <w:bCs/>
          <w:color w:val="000000"/>
        </w:rPr>
        <w:tab/>
        <w:t>No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>No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Ryan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 w:rsidRPr="00616B8B">
        <w:rPr>
          <w:rFonts w:asciiTheme="majorHAnsi" w:hAnsiTheme="majorHAnsi" w:cs="Arial"/>
          <w:bCs/>
          <w:color w:val="000000"/>
        </w:rPr>
        <w:t xml:space="preserve"> = </w:t>
      </w:r>
      <w:r w:rsidR="000A5F1B">
        <w:rPr>
          <w:rFonts w:asciiTheme="majorHAnsi" w:hAnsiTheme="majorHAnsi" w:cs="Arial"/>
          <w:bCs/>
          <w:color w:val="000000"/>
        </w:rPr>
        <w:tab/>
        <w:t>No</w:t>
      </w:r>
    </w:p>
    <w:p w:rsidR="001A681F" w:rsidRPr="00616B8B" w:rsidRDefault="001A681F" w:rsidP="001A681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>No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Logan</w:t>
      </w:r>
      <w:r w:rsidR="000A5F1B" w:rsidRPr="00616B8B">
        <w:rPr>
          <w:rFonts w:asciiTheme="majorHAnsi" w:hAnsiTheme="majorHAnsi" w:cs="Arial"/>
          <w:bCs/>
          <w:color w:val="000000"/>
        </w:rPr>
        <w:t xml:space="preserve"> =  </w:t>
      </w:r>
      <w:r w:rsidR="000A5F1B">
        <w:rPr>
          <w:rFonts w:asciiTheme="majorHAnsi" w:hAnsiTheme="majorHAnsi" w:cs="Arial"/>
          <w:bCs/>
          <w:color w:val="000000"/>
        </w:rPr>
        <w:tab/>
        <w:t>Yes</w:t>
      </w:r>
    </w:p>
    <w:p w:rsidR="001A681F" w:rsidRPr="001A681F" w:rsidRDefault="000A5F1B" w:rsidP="000A5F1B">
      <w:pPr>
        <w:pStyle w:val="ListParagraph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 w:cs="Arial"/>
          <w:bCs/>
          <w:color w:val="000000"/>
        </w:rPr>
        <w:tab/>
      </w:r>
      <w:r w:rsidR="001A681F" w:rsidRPr="001A681F">
        <w:rPr>
          <w:rFonts w:asciiTheme="majorHAnsi" w:hAnsiTheme="majorHAnsi" w:cs="Arial"/>
          <w:bCs/>
          <w:color w:val="000000"/>
        </w:rPr>
        <w:t xml:space="preserve">Motion </w:t>
      </w:r>
      <w:r>
        <w:rPr>
          <w:rFonts w:asciiTheme="majorHAnsi" w:hAnsiTheme="majorHAnsi" w:cs="Arial"/>
          <w:bCs/>
          <w:color w:val="000000"/>
        </w:rPr>
        <w:t xml:space="preserve">not </w:t>
      </w:r>
      <w:r w:rsidR="001A681F" w:rsidRPr="001A681F">
        <w:rPr>
          <w:rFonts w:asciiTheme="majorHAnsi" w:hAnsiTheme="majorHAnsi" w:cs="Arial"/>
          <w:bCs/>
          <w:color w:val="000000"/>
        </w:rPr>
        <w:t>carried.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:rsidR="003443D1" w:rsidRPr="005779D2" w:rsidRDefault="000A5F1B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  <w:r>
        <w:rPr>
          <w:rFonts w:asciiTheme="majorHAnsi" w:hAnsiTheme="majorHAnsi"/>
          <w:b/>
        </w:rPr>
        <w:t>.</w:t>
      </w:r>
      <w:r>
        <w:rPr>
          <w:rFonts w:asciiTheme="majorHAnsi" w:hAnsiTheme="majorHAnsi"/>
        </w:rPr>
        <w:t xml:space="preserve">  The Board set the Appropriation Meeting for February 25</w:t>
      </w:r>
      <w:r w:rsidRPr="00501DD3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at 6:00.</w:t>
      </w:r>
    </w:p>
    <w:p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0A5F1B">
        <w:rPr>
          <w:rFonts w:asciiTheme="majorHAnsi" w:hAnsiTheme="majorHAnsi" w:cs="Arial"/>
          <w:color w:val="000000"/>
        </w:rPr>
        <w:t xml:space="preserve">Kaufman </w:t>
      </w:r>
      <w:r w:rsidRPr="00616B8B">
        <w:rPr>
          <w:rFonts w:asciiTheme="majorHAnsi" w:hAnsiTheme="majorHAnsi" w:cs="Arial"/>
          <w:color w:val="000000"/>
        </w:rPr>
        <w:t>moved, and Trustee</w:t>
      </w:r>
      <w:r w:rsidR="000A5F1B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seconded, to adjourn at</w:t>
      </w:r>
      <w:r w:rsidR="000A5F1B">
        <w:rPr>
          <w:rFonts w:asciiTheme="majorHAnsi" w:hAnsiTheme="majorHAnsi" w:cs="Arial"/>
          <w:color w:val="000000"/>
        </w:rPr>
        <w:t xml:space="preserve"> 7:15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:rsidR="0010227F" w:rsidRPr="00616B8B" w:rsidRDefault="007E54F8" w:rsidP="0010227F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10227F">
        <w:rPr>
          <w:rFonts w:asciiTheme="majorHAnsi" w:hAnsiTheme="majorHAnsi" w:cs="Arial"/>
          <w:bCs/>
          <w:color w:val="000000"/>
        </w:rPr>
        <w:t>Pagel</w:t>
      </w:r>
      <w:r w:rsidR="0010227F">
        <w:rPr>
          <w:rFonts w:asciiTheme="majorHAnsi" w:hAnsiTheme="majorHAnsi" w:cs="Arial"/>
          <w:bCs/>
          <w:color w:val="000000"/>
        </w:rPr>
        <w:tab/>
      </w:r>
      <w:r w:rsidR="0010227F" w:rsidRPr="00616B8B">
        <w:rPr>
          <w:rFonts w:asciiTheme="majorHAnsi" w:hAnsiTheme="majorHAnsi" w:cs="Arial"/>
          <w:bCs/>
          <w:color w:val="000000"/>
        </w:rPr>
        <w:t xml:space="preserve"> =</w:t>
      </w:r>
      <w:r w:rsidR="0010227F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>Absent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Berry</w:t>
      </w:r>
      <w:r w:rsidR="000A5F1B" w:rsidRPr="00616B8B">
        <w:rPr>
          <w:rFonts w:asciiTheme="majorHAnsi" w:hAnsiTheme="majorHAnsi" w:cs="Arial"/>
          <w:bCs/>
          <w:color w:val="000000"/>
        </w:rPr>
        <w:t xml:space="preserve"> = </w:t>
      </w:r>
      <w:r w:rsidR="000A5F1B"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Ryan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 w:rsidRPr="00616B8B">
        <w:rPr>
          <w:rFonts w:asciiTheme="majorHAnsi" w:hAnsiTheme="majorHAnsi" w:cs="Arial"/>
          <w:bCs/>
          <w:color w:val="000000"/>
        </w:rPr>
        <w:t xml:space="preserve"> = </w:t>
      </w:r>
      <w:r w:rsidR="000A5F1B">
        <w:rPr>
          <w:rFonts w:asciiTheme="majorHAnsi" w:hAnsiTheme="majorHAnsi" w:cs="Arial"/>
          <w:bCs/>
          <w:color w:val="000000"/>
        </w:rPr>
        <w:tab/>
        <w:t>Yes</w:t>
      </w:r>
    </w:p>
    <w:p w:rsidR="0010227F" w:rsidRPr="00616B8B" w:rsidRDefault="0010227F" w:rsidP="0010227F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</w:r>
      <w:r w:rsidR="000A5F1B">
        <w:rPr>
          <w:rFonts w:asciiTheme="majorHAnsi" w:hAnsiTheme="majorHAnsi" w:cs="Arial"/>
          <w:bCs/>
          <w:color w:val="000000"/>
        </w:rPr>
        <w:tab/>
        <w:t>Logan</w:t>
      </w:r>
      <w:r w:rsidR="000A5F1B" w:rsidRPr="00616B8B">
        <w:rPr>
          <w:rFonts w:asciiTheme="majorHAnsi" w:hAnsiTheme="majorHAnsi" w:cs="Arial"/>
          <w:bCs/>
          <w:color w:val="000000"/>
        </w:rPr>
        <w:t xml:space="preserve"> =  </w:t>
      </w:r>
      <w:r w:rsidR="000A5F1B">
        <w:rPr>
          <w:rFonts w:asciiTheme="majorHAnsi" w:hAnsiTheme="majorHAnsi" w:cs="Arial"/>
          <w:bCs/>
          <w:color w:val="000000"/>
        </w:rPr>
        <w:tab/>
        <w:t>Yes</w:t>
      </w:r>
    </w:p>
    <w:p w:rsidR="007E54F8" w:rsidRPr="00616B8B" w:rsidRDefault="007E54F8" w:rsidP="000A5F1B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:rsidR="007E54F8" w:rsidRPr="00616B8B" w:rsidRDefault="007E54F8" w:rsidP="007E54F8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p w:rsidR="007E54F8" w:rsidRPr="00616B8B" w:rsidRDefault="007E54F8" w:rsidP="007E54F8">
      <w:pPr>
        <w:spacing w:after="0"/>
        <w:rPr>
          <w:rFonts w:asciiTheme="majorHAnsi" w:hAnsiTheme="majorHAnsi"/>
        </w:rPr>
      </w:pPr>
    </w:p>
    <w:p w:rsidR="00F72DBF" w:rsidRPr="00616B8B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sectPr w:rsidR="00F72DBF" w:rsidRPr="00616B8B" w:rsidSect="000B347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1D" w:rsidRDefault="00E40C1D" w:rsidP="00F72DBF">
      <w:pPr>
        <w:spacing w:after="0" w:line="240" w:lineRule="auto"/>
      </w:pPr>
      <w:r>
        <w:separator/>
      </w:r>
    </w:p>
  </w:endnote>
  <w:endnote w:type="continuationSeparator" w:id="0">
    <w:p w:rsidR="00E40C1D" w:rsidRDefault="00E40C1D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76" w:rsidRPr="00F619FD" w:rsidRDefault="001A681F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01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>
      <w:rPr>
        <w:rFonts w:ascii="Lucida Calligraphy" w:hAnsi="Lucida Calligraphy"/>
        <w:b/>
        <w:color w:val="31849B" w:themeColor="accent5" w:themeShade="BF"/>
      </w:rPr>
      <w:t>20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EC1AF4">
      <w:rPr>
        <w:rFonts w:ascii="Lucida Calligraphy" w:hAnsi="Lucida Calligraphy"/>
        <w:b/>
        <w:color w:val="31849B" w:themeColor="accent5" w:themeShade="BF"/>
      </w:rPr>
      <w:t>0</w:t>
    </w:r>
    <w:r>
      <w:rPr>
        <w:rFonts w:ascii="Lucida Calligraphy" w:hAnsi="Lucida Calligraphy"/>
        <w:b/>
        <w:color w:val="31849B" w:themeColor="accent5" w:themeShade="BF"/>
      </w:rPr>
      <w:t>1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E3016B"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 w:rsidR="00E3016B">
      <w:rPr>
        <w:rFonts w:ascii="Lucida Calligraphy" w:hAnsi="Lucida Calligraphy"/>
        <w:b/>
        <w:noProof/>
        <w:color w:val="31849B" w:themeColor="accent5" w:themeShade="BF"/>
      </w:rPr>
      <w:t>3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1D" w:rsidRDefault="00E40C1D" w:rsidP="00F72DBF">
      <w:pPr>
        <w:spacing w:after="0" w:line="240" w:lineRule="auto"/>
      </w:pPr>
      <w:r>
        <w:separator/>
      </w:r>
    </w:p>
  </w:footnote>
  <w:footnote w:type="continuationSeparator" w:id="0">
    <w:p w:rsidR="00E40C1D" w:rsidRDefault="00E40C1D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E40C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42B" w:rsidRPr="005A342B" w:rsidRDefault="00E40C1D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34992D" wp14:editId="25E52D1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4007C3D" wp14:editId="01AB0DAD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DB4" w:rsidRDefault="00E40C1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6678A"/>
    <w:multiLevelType w:val="hybridMultilevel"/>
    <w:tmpl w:val="074070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C5A0F"/>
    <w:multiLevelType w:val="hybridMultilevel"/>
    <w:tmpl w:val="9B9C2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57FFA"/>
    <w:multiLevelType w:val="hybridMultilevel"/>
    <w:tmpl w:val="175207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D02B4"/>
    <w:multiLevelType w:val="hybridMultilevel"/>
    <w:tmpl w:val="3356B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5F3F5E"/>
    <w:multiLevelType w:val="hybridMultilevel"/>
    <w:tmpl w:val="3EFA6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D2D0B"/>
    <w:multiLevelType w:val="hybridMultilevel"/>
    <w:tmpl w:val="9806BC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144B6"/>
    <w:multiLevelType w:val="hybridMultilevel"/>
    <w:tmpl w:val="72488D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0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1"/>
  </w:num>
  <w:num w:numId="12">
    <w:abstractNumId w:val="1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BF"/>
    <w:rsid w:val="00014518"/>
    <w:rsid w:val="0003798D"/>
    <w:rsid w:val="0004365D"/>
    <w:rsid w:val="0006362E"/>
    <w:rsid w:val="00063BF1"/>
    <w:rsid w:val="0007403B"/>
    <w:rsid w:val="000A5F1B"/>
    <w:rsid w:val="000B3476"/>
    <w:rsid w:val="000B39FB"/>
    <w:rsid w:val="000B61AE"/>
    <w:rsid w:val="0010227F"/>
    <w:rsid w:val="00127CD3"/>
    <w:rsid w:val="00137514"/>
    <w:rsid w:val="00152AB1"/>
    <w:rsid w:val="001A681F"/>
    <w:rsid w:val="001B0D87"/>
    <w:rsid w:val="001D7DF3"/>
    <w:rsid w:val="001F0D95"/>
    <w:rsid w:val="00207699"/>
    <w:rsid w:val="00215688"/>
    <w:rsid w:val="00220D5E"/>
    <w:rsid w:val="00246C3D"/>
    <w:rsid w:val="0024723B"/>
    <w:rsid w:val="002564EC"/>
    <w:rsid w:val="00263BEE"/>
    <w:rsid w:val="00277331"/>
    <w:rsid w:val="002A2562"/>
    <w:rsid w:val="002A437A"/>
    <w:rsid w:val="002D6217"/>
    <w:rsid w:val="002E718A"/>
    <w:rsid w:val="00300412"/>
    <w:rsid w:val="00304138"/>
    <w:rsid w:val="0034212A"/>
    <w:rsid w:val="003443D1"/>
    <w:rsid w:val="0038125B"/>
    <w:rsid w:val="003868BA"/>
    <w:rsid w:val="00387CFA"/>
    <w:rsid w:val="00391BAE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92CAA"/>
    <w:rsid w:val="004C2737"/>
    <w:rsid w:val="004F4FAC"/>
    <w:rsid w:val="00501DD3"/>
    <w:rsid w:val="005779D2"/>
    <w:rsid w:val="00590467"/>
    <w:rsid w:val="005A342B"/>
    <w:rsid w:val="005B1E8E"/>
    <w:rsid w:val="005B7735"/>
    <w:rsid w:val="005D0AA1"/>
    <w:rsid w:val="0061698B"/>
    <w:rsid w:val="00616B8B"/>
    <w:rsid w:val="0062774A"/>
    <w:rsid w:val="0067028D"/>
    <w:rsid w:val="006B4344"/>
    <w:rsid w:val="00711E8D"/>
    <w:rsid w:val="007204B7"/>
    <w:rsid w:val="00752FCB"/>
    <w:rsid w:val="00783227"/>
    <w:rsid w:val="00792F2C"/>
    <w:rsid w:val="007C3B37"/>
    <w:rsid w:val="007C440C"/>
    <w:rsid w:val="007D751B"/>
    <w:rsid w:val="007E54F8"/>
    <w:rsid w:val="00812AD5"/>
    <w:rsid w:val="008230FB"/>
    <w:rsid w:val="00842A98"/>
    <w:rsid w:val="00854144"/>
    <w:rsid w:val="00856390"/>
    <w:rsid w:val="00864ABA"/>
    <w:rsid w:val="0087032E"/>
    <w:rsid w:val="00870C07"/>
    <w:rsid w:val="00891052"/>
    <w:rsid w:val="008C3977"/>
    <w:rsid w:val="008D641B"/>
    <w:rsid w:val="00906A0C"/>
    <w:rsid w:val="00915C76"/>
    <w:rsid w:val="00984331"/>
    <w:rsid w:val="009F0F34"/>
    <w:rsid w:val="00A21F55"/>
    <w:rsid w:val="00A303C7"/>
    <w:rsid w:val="00A82865"/>
    <w:rsid w:val="00AB6BA3"/>
    <w:rsid w:val="00AC2784"/>
    <w:rsid w:val="00AE166B"/>
    <w:rsid w:val="00B2718D"/>
    <w:rsid w:val="00B467E8"/>
    <w:rsid w:val="00B8030C"/>
    <w:rsid w:val="00B91A3F"/>
    <w:rsid w:val="00BB0FDC"/>
    <w:rsid w:val="00BB55A8"/>
    <w:rsid w:val="00BB5CDA"/>
    <w:rsid w:val="00BB7FC4"/>
    <w:rsid w:val="00BD24EB"/>
    <w:rsid w:val="00BF0F5B"/>
    <w:rsid w:val="00C12CB6"/>
    <w:rsid w:val="00C4119E"/>
    <w:rsid w:val="00C41305"/>
    <w:rsid w:val="00C6031C"/>
    <w:rsid w:val="00CF3D98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016B"/>
    <w:rsid w:val="00E314DA"/>
    <w:rsid w:val="00E40C1D"/>
    <w:rsid w:val="00E44328"/>
    <w:rsid w:val="00E54A82"/>
    <w:rsid w:val="00E70028"/>
    <w:rsid w:val="00E92A05"/>
    <w:rsid w:val="00EC1AF4"/>
    <w:rsid w:val="00EC3564"/>
    <w:rsid w:val="00EF062B"/>
    <w:rsid w:val="00F11CFF"/>
    <w:rsid w:val="00F1484B"/>
    <w:rsid w:val="00F25925"/>
    <w:rsid w:val="00F330FA"/>
    <w:rsid w:val="00F619FD"/>
    <w:rsid w:val="00F72DBF"/>
    <w:rsid w:val="00F96BE6"/>
    <w:rsid w:val="00FA27B4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0511-72E8-4062-85FE-CD4C7B25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Windows User</cp:lastModifiedBy>
  <cp:revision>8</cp:revision>
  <cp:lastPrinted>2020-03-19T17:38:00Z</cp:lastPrinted>
  <dcterms:created xsi:type="dcterms:W3CDTF">2020-01-17T19:46:00Z</dcterms:created>
  <dcterms:modified xsi:type="dcterms:W3CDTF">2020-03-19T17:38:00Z</dcterms:modified>
</cp:coreProperties>
</file>