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08970BBE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F106C7">
        <w:rPr>
          <w:rFonts w:asciiTheme="majorHAnsi" w:hAnsiTheme="majorHAnsi"/>
          <w:b/>
        </w:rPr>
        <w:t>10</w:t>
      </w:r>
      <w:r w:rsidR="00FD06F4">
        <w:rPr>
          <w:rFonts w:asciiTheme="majorHAnsi" w:hAnsiTheme="majorHAnsi"/>
          <w:b/>
        </w:rPr>
        <w:t>-</w:t>
      </w:r>
      <w:r w:rsidR="004C3BE4">
        <w:rPr>
          <w:rFonts w:asciiTheme="majorHAnsi" w:hAnsiTheme="majorHAnsi"/>
          <w:b/>
        </w:rPr>
        <w:t>1</w:t>
      </w:r>
      <w:r w:rsidR="00F106C7">
        <w:rPr>
          <w:rFonts w:asciiTheme="majorHAnsi" w:hAnsiTheme="majorHAnsi"/>
          <w:b/>
        </w:rPr>
        <w:t>7</w:t>
      </w:r>
      <w:r w:rsidR="002E718A">
        <w:rPr>
          <w:rFonts w:asciiTheme="majorHAnsi" w:hAnsiTheme="majorHAnsi"/>
          <w:b/>
        </w:rPr>
        <w:t xml:space="preserve"> R</w:t>
      </w:r>
      <w:r w:rsidR="00F106C7">
        <w:rPr>
          <w:rFonts w:asciiTheme="majorHAnsi" w:hAnsiTheme="majorHAnsi"/>
          <w:b/>
        </w:rPr>
        <w:t>10</w:t>
      </w:r>
    </w:p>
    <w:p w14:paraId="6E4AC057" w14:textId="61793F9B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F106C7">
        <w:rPr>
          <w:rFonts w:asciiTheme="majorHAnsi" w:hAnsiTheme="majorHAnsi"/>
          <w:b/>
        </w:rPr>
        <w:t>, OCTOBER</w:t>
      </w:r>
      <w:r w:rsidR="003A33B9">
        <w:rPr>
          <w:rFonts w:asciiTheme="majorHAnsi" w:hAnsiTheme="majorHAnsi"/>
          <w:b/>
        </w:rPr>
        <w:t xml:space="preserve"> </w:t>
      </w:r>
      <w:r w:rsidR="00A13DD8">
        <w:rPr>
          <w:rFonts w:asciiTheme="majorHAnsi" w:hAnsiTheme="majorHAnsi"/>
          <w:b/>
        </w:rPr>
        <w:t>1</w:t>
      </w:r>
      <w:r w:rsidR="00F106C7">
        <w:rPr>
          <w:rFonts w:asciiTheme="majorHAnsi" w:hAnsiTheme="majorHAnsi"/>
          <w:b/>
        </w:rPr>
        <w:t>7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7B688C9A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024E89">
        <w:rPr>
          <w:rFonts w:asciiTheme="majorHAnsi" w:hAnsiTheme="majorHAnsi" w:cs="Arial"/>
          <w:bCs/>
          <w:color w:val="000000"/>
        </w:rPr>
        <w:t xml:space="preserve"> Kaufman,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>,</w:t>
      </w:r>
      <w:r w:rsidR="00F106C7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C3BE4">
        <w:rPr>
          <w:rFonts w:asciiTheme="majorHAnsi" w:hAnsiTheme="majorHAnsi" w:cs="Arial"/>
          <w:bCs/>
          <w:color w:val="000000"/>
        </w:rPr>
        <w:t xml:space="preserve">  </w:t>
      </w:r>
      <w:r w:rsidR="007845C1">
        <w:rPr>
          <w:rFonts w:asciiTheme="majorHAnsi" w:hAnsiTheme="majorHAnsi" w:cs="Arial"/>
          <w:bCs/>
          <w:color w:val="000000"/>
        </w:rPr>
        <w:t>Trustee</w:t>
      </w:r>
      <w:r w:rsidR="00393EE5">
        <w:rPr>
          <w:rFonts w:asciiTheme="majorHAnsi" w:hAnsiTheme="majorHAnsi" w:cs="Arial"/>
          <w:bCs/>
          <w:color w:val="000000"/>
        </w:rPr>
        <w:t>s Barker, Mitchell</w:t>
      </w:r>
      <w:r w:rsidR="006B70D8">
        <w:rPr>
          <w:rFonts w:asciiTheme="majorHAnsi" w:hAnsiTheme="majorHAnsi" w:cs="Arial"/>
          <w:bCs/>
          <w:color w:val="000000"/>
        </w:rPr>
        <w:t>,</w:t>
      </w:r>
      <w:r w:rsidR="00393EE5">
        <w:rPr>
          <w:rFonts w:asciiTheme="majorHAnsi" w:hAnsiTheme="majorHAnsi" w:cs="Arial"/>
          <w:bCs/>
          <w:color w:val="000000"/>
        </w:rPr>
        <w:t xml:space="preserve"> and </w:t>
      </w:r>
      <w:r w:rsidR="007845C1">
        <w:rPr>
          <w:rFonts w:asciiTheme="majorHAnsi" w:hAnsiTheme="majorHAnsi" w:cs="Arial"/>
          <w:bCs/>
          <w:color w:val="000000"/>
        </w:rPr>
        <w:t>Ryan w</w:t>
      </w:r>
      <w:r w:rsidR="00393EE5">
        <w:rPr>
          <w:rFonts w:asciiTheme="majorHAnsi" w:hAnsiTheme="majorHAnsi" w:cs="Arial"/>
          <w:bCs/>
          <w:color w:val="000000"/>
        </w:rPr>
        <w:t>ere</w:t>
      </w:r>
      <w:r w:rsidR="007845C1">
        <w:rPr>
          <w:rFonts w:asciiTheme="majorHAnsi" w:hAnsiTheme="majorHAnsi" w:cs="Arial"/>
          <w:bCs/>
          <w:color w:val="000000"/>
        </w:rPr>
        <w:t xml:space="preserve"> absent</w:t>
      </w:r>
      <w:r w:rsidR="00700611">
        <w:rPr>
          <w:rFonts w:asciiTheme="majorHAnsi" w:hAnsiTheme="majorHAnsi" w:cs="Arial"/>
          <w:bCs/>
          <w:color w:val="000000"/>
        </w:rPr>
        <w:t xml:space="preserve"> (arrived at 6:02 p.m.)</w:t>
      </w:r>
      <w:r w:rsidR="007845C1">
        <w:rPr>
          <w:rFonts w:asciiTheme="majorHAnsi" w:hAnsiTheme="majorHAnsi" w:cs="Arial"/>
          <w:bCs/>
          <w:color w:val="000000"/>
        </w:rPr>
        <w:t xml:space="preserve">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 xml:space="preserve">, Public Works Director Derick Fisher, </w:t>
      </w:r>
      <w:r w:rsidR="006A1744">
        <w:rPr>
          <w:rFonts w:asciiTheme="majorHAnsi" w:hAnsiTheme="majorHAnsi" w:cs="Arial"/>
          <w:bCs/>
          <w:color w:val="000000"/>
        </w:rPr>
        <w:t xml:space="preserve">and </w:t>
      </w:r>
      <w:r w:rsidR="00F106C7">
        <w:rPr>
          <w:rFonts w:asciiTheme="majorHAnsi" w:hAnsiTheme="majorHAnsi" w:cs="Arial"/>
          <w:bCs/>
          <w:color w:val="000000"/>
        </w:rPr>
        <w:t>Matt Foster with Chastain Engineering</w:t>
      </w:r>
      <w:r w:rsidR="00700611">
        <w:rPr>
          <w:rFonts w:asciiTheme="majorHAnsi" w:hAnsiTheme="majorHAnsi" w:cs="Arial"/>
          <w:bCs/>
          <w:color w:val="000000"/>
        </w:rPr>
        <w:t xml:space="preserve"> were present.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A7E9F9" w14:textId="6EDCCD6F" w:rsidR="00024E89" w:rsidRPr="00CA2129" w:rsidRDefault="003443D1" w:rsidP="00CA2129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F106C7">
        <w:rPr>
          <w:rFonts w:asciiTheme="majorHAnsi" w:hAnsiTheme="majorHAnsi"/>
        </w:rPr>
        <w:t>September</w:t>
      </w:r>
      <w:r w:rsidR="004C3BE4">
        <w:rPr>
          <w:rFonts w:asciiTheme="majorHAnsi" w:hAnsiTheme="majorHAnsi"/>
        </w:rPr>
        <w:t xml:space="preserve"> </w:t>
      </w:r>
      <w:r w:rsidR="00024E89">
        <w:rPr>
          <w:rFonts w:asciiTheme="majorHAnsi" w:hAnsiTheme="majorHAnsi"/>
        </w:rPr>
        <w:t>1</w:t>
      </w:r>
      <w:r w:rsidR="00CA2129">
        <w:rPr>
          <w:rFonts w:asciiTheme="majorHAnsi" w:hAnsiTheme="majorHAnsi"/>
        </w:rPr>
        <w:t>9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CA2129">
        <w:rPr>
          <w:rFonts w:asciiTheme="majorHAnsi" w:hAnsiTheme="majorHAnsi"/>
        </w:rPr>
        <w:t>9</w:t>
      </w:r>
      <w:r w:rsidR="00BB5CDA">
        <w:rPr>
          <w:rFonts w:asciiTheme="majorHAnsi" w:hAnsiTheme="majorHAnsi"/>
        </w:rPr>
        <w:t>-</w:t>
      </w:r>
      <w:r w:rsidR="00024E89">
        <w:rPr>
          <w:rFonts w:asciiTheme="majorHAnsi" w:hAnsiTheme="majorHAnsi"/>
        </w:rPr>
        <w:t>1</w:t>
      </w:r>
      <w:r w:rsidR="00CA2129">
        <w:rPr>
          <w:rFonts w:asciiTheme="majorHAnsi" w:hAnsiTheme="majorHAnsi"/>
        </w:rPr>
        <w:t>9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CA2129">
        <w:rPr>
          <w:rFonts w:asciiTheme="majorHAnsi" w:hAnsiTheme="majorHAnsi"/>
        </w:rPr>
        <w:t>9</w:t>
      </w:r>
    </w:p>
    <w:p w14:paraId="6E4AC061" w14:textId="2602C460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CA2129">
        <w:rPr>
          <w:rFonts w:asciiTheme="majorHAnsi" w:hAnsiTheme="majorHAnsi"/>
        </w:rPr>
        <w:t>10</w:t>
      </w:r>
      <w:r w:rsidRPr="00616B8B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CA2129">
        <w:rPr>
          <w:rFonts w:asciiTheme="majorHAnsi" w:hAnsiTheme="majorHAnsi"/>
        </w:rPr>
        <w:t>7</w:t>
      </w:r>
      <w:r w:rsidR="0061698B">
        <w:rPr>
          <w:rFonts w:asciiTheme="majorHAnsi" w:hAnsiTheme="majorHAnsi"/>
        </w:rPr>
        <w:t xml:space="preserve"> D</w:t>
      </w:r>
      <w:r w:rsidR="00CA2129">
        <w:rPr>
          <w:rFonts w:asciiTheme="majorHAnsi" w:hAnsiTheme="majorHAnsi"/>
        </w:rPr>
        <w:t>10</w:t>
      </w:r>
    </w:p>
    <w:p w14:paraId="6E4AC062" w14:textId="72086290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CA2129">
        <w:rPr>
          <w:rFonts w:asciiTheme="majorHAnsi" w:hAnsiTheme="majorHAnsi"/>
        </w:rPr>
        <w:t>10</w:t>
      </w:r>
      <w:r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CA2129">
        <w:rPr>
          <w:rFonts w:asciiTheme="majorHAnsi" w:hAnsiTheme="majorHAnsi"/>
        </w:rPr>
        <w:t>7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CA2129">
        <w:rPr>
          <w:rFonts w:asciiTheme="majorHAnsi" w:hAnsiTheme="majorHAnsi"/>
        </w:rPr>
        <w:t>10</w:t>
      </w:r>
    </w:p>
    <w:p w14:paraId="6E4AC063" w14:textId="661872B5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7845C1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7845C1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65CDA212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7845C1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440215AC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845C1">
        <w:rPr>
          <w:rFonts w:asciiTheme="majorHAnsi" w:hAnsiTheme="majorHAnsi" w:cs="Arial"/>
          <w:bCs/>
          <w:color w:val="000000"/>
        </w:rPr>
        <w:t>Absent</w:t>
      </w:r>
    </w:p>
    <w:p w14:paraId="6E4AC067" w14:textId="50233538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7845C1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0116CB1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  <w:r w:rsidR="007845C1">
        <w:rPr>
          <w:rFonts w:asciiTheme="majorHAnsi" w:hAnsiTheme="majorHAnsi"/>
          <w:b/>
        </w:rPr>
        <w:t xml:space="preserve"> </w:t>
      </w:r>
    </w:p>
    <w:p w14:paraId="6E4AC06D" w14:textId="21F8DF9B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6A1744">
        <w:rPr>
          <w:rFonts w:asciiTheme="majorHAnsi" w:hAnsiTheme="majorHAnsi"/>
        </w:rPr>
        <w:t xml:space="preserve">.  </w:t>
      </w:r>
      <w:r w:rsidR="007845C1">
        <w:rPr>
          <w:rFonts w:asciiTheme="majorHAnsi" w:hAnsiTheme="majorHAnsi"/>
        </w:rPr>
        <w:t xml:space="preserve">(Trustee Ryan arrived at 6:02 p.m.)  </w:t>
      </w:r>
      <w:r w:rsidR="00700611">
        <w:rPr>
          <w:rFonts w:asciiTheme="majorHAnsi" w:hAnsiTheme="majorHAnsi"/>
        </w:rPr>
        <w:t xml:space="preserve">Public Works Director </w:t>
      </w:r>
      <w:r w:rsidR="006A1744">
        <w:rPr>
          <w:rFonts w:asciiTheme="majorHAnsi" w:hAnsiTheme="majorHAnsi"/>
        </w:rPr>
        <w:t>Derick</w:t>
      </w:r>
      <w:r w:rsidR="00700611">
        <w:rPr>
          <w:rFonts w:asciiTheme="majorHAnsi" w:hAnsiTheme="majorHAnsi"/>
        </w:rPr>
        <w:t xml:space="preserve"> Fisher</w:t>
      </w:r>
      <w:r w:rsidR="006A1744">
        <w:rPr>
          <w:rFonts w:asciiTheme="majorHAnsi" w:hAnsiTheme="majorHAnsi"/>
        </w:rPr>
        <w:t xml:space="preserve"> had nothing to report.  </w:t>
      </w:r>
      <w:r w:rsidR="00700611">
        <w:rPr>
          <w:rFonts w:asciiTheme="majorHAnsi" w:hAnsiTheme="majorHAnsi"/>
        </w:rPr>
        <w:t>Trustee Logan</w:t>
      </w:r>
      <w:r w:rsidR="006A1744">
        <w:rPr>
          <w:rFonts w:asciiTheme="majorHAnsi" w:hAnsiTheme="majorHAnsi"/>
        </w:rPr>
        <w:t xml:space="preserve"> asked Derick about the alley behind Bargenta. </w:t>
      </w:r>
      <w:r w:rsidR="00700611">
        <w:rPr>
          <w:rFonts w:asciiTheme="majorHAnsi" w:hAnsiTheme="majorHAnsi"/>
        </w:rPr>
        <w:t xml:space="preserve">It needs to be graded. </w:t>
      </w:r>
      <w:r w:rsidR="006A1744">
        <w:rPr>
          <w:rFonts w:asciiTheme="majorHAnsi" w:hAnsiTheme="majorHAnsi"/>
        </w:rPr>
        <w:t xml:space="preserve"> Derick will do something with it.  </w:t>
      </w:r>
      <w:r w:rsidR="00700611">
        <w:rPr>
          <w:rFonts w:asciiTheme="majorHAnsi" w:hAnsiTheme="majorHAnsi"/>
        </w:rPr>
        <w:t>Trustee Berry</w:t>
      </w:r>
      <w:r w:rsidR="002F4841">
        <w:rPr>
          <w:rFonts w:asciiTheme="majorHAnsi" w:hAnsiTheme="majorHAnsi"/>
        </w:rPr>
        <w:t xml:space="preserve"> said that we need to remove the garbage can at the corner by the school.  It is always overflowing.  It belongs to the school, we think.</w:t>
      </w:r>
      <w:r w:rsidR="00700611">
        <w:rPr>
          <w:rFonts w:asciiTheme="majorHAnsi" w:hAnsiTheme="majorHAnsi"/>
        </w:rPr>
        <w:t xml:space="preserve">  Derick will take care of it.</w:t>
      </w:r>
    </w:p>
    <w:p w14:paraId="6E4AC06E" w14:textId="422511EA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2F4841">
        <w:rPr>
          <w:rFonts w:asciiTheme="majorHAnsi" w:hAnsiTheme="majorHAnsi"/>
        </w:rPr>
        <w:t xml:space="preserve">.  Sherry will be on vacation for 3 weeks.  The building at 159 N North has had nothing done with it by the owner.  His court allotted time is up.  </w:t>
      </w:r>
      <w:r w:rsidR="00700611">
        <w:rPr>
          <w:rFonts w:asciiTheme="majorHAnsi" w:hAnsiTheme="majorHAnsi"/>
        </w:rPr>
        <w:t xml:space="preserve">Attorney </w:t>
      </w:r>
      <w:r w:rsidR="002F4841">
        <w:rPr>
          <w:rFonts w:asciiTheme="majorHAnsi" w:hAnsiTheme="majorHAnsi"/>
        </w:rPr>
        <w:t>Ross</w:t>
      </w:r>
      <w:r w:rsidR="00700611">
        <w:rPr>
          <w:rFonts w:asciiTheme="majorHAnsi" w:hAnsiTheme="majorHAnsi"/>
        </w:rPr>
        <w:t xml:space="preserve"> Munsterman</w:t>
      </w:r>
      <w:r w:rsidR="002F4841">
        <w:rPr>
          <w:rFonts w:asciiTheme="majorHAnsi" w:hAnsiTheme="majorHAnsi"/>
        </w:rPr>
        <w:t xml:space="preserve"> thinks that going back to court with him will be a waste of our time</w:t>
      </w:r>
      <w:r w:rsidR="00700611">
        <w:rPr>
          <w:rFonts w:asciiTheme="majorHAnsi" w:hAnsiTheme="majorHAnsi"/>
        </w:rPr>
        <w:t xml:space="preserve"> and money</w:t>
      </w:r>
      <w:r w:rsidR="002F4841">
        <w:rPr>
          <w:rFonts w:asciiTheme="majorHAnsi" w:hAnsiTheme="majorHAnsi"/>
        </w:rPr>
        <w:t>.  We can leave it as it is and</w:t>
      </w:r>
      <w:r w:rsidR="00700611">
        <w:rPr>
          <w:rFonts w:asciiTheme="majorHAnsi" w:hAnsiTheme="majorHAnsi"/>
        </w:rPr>
        <w:t>,</w:t>
      </w:r>
      <w:r w:rsidR="002F4841">
        <w:rPr>
          <w:rFonts w:asciiTheme="majorHAnsi" w:hAnsiTheme="majorHAnsi"/>
        </w:rPr>
        <w:t xml:space="preserve"> </w:t>
      </w:r>
      <w:r w:rsidR="00700611">
        <w:rPr>
          <w:rFonts w:asciiTheme="majorHAnsi" w:hAnsiTheme="majorHAnsi"/>
        </w:rPr>
        <w:t>if</w:t>
      </w:r>
      <w:r w:rsidR="002F4841">
        <w:rPr>
          <w:rFonts w:asciiTheme="majorHAnsi" w:hAnsiTheme="majorHAnsi"/>
        </w:rPr>
        <w:t xml:space="preserve"> it is barricaded, we have no liability.  Ross suggested that we hire a structural engineer to assess the building.  Either way we could put a lien on the building and either way we would not get our money back.  </w:t>
      </w:r>
      <w:r w:rsidR="007845C1">
        <w:rPr>
          <w:rFonts w:asciiTheme="majorHAnsi" w:hAnsiTheme="majorHAnsi"/>
        </w:rPr>
        <w:t xml:space="preserve">The Board will think about it.  </w:t>
      </w:r>
      <w:r w:rsidR="00700611">
        <w:rPr>
          <w:rFonts w:asciiTheme="majorHAnsi" w:hAnsiTheme="majorHAnsi"/>
        </w:rPr>
        <w:t>Mayor Luedke</w:t>
      </w:r>
      <w:r w:rsidR="007845C1">
        <w:rPr>
          <w:rFonts w:asciiTheme="majorHAnsi" w:hAnsiTheme="majorHAnsi"/>
        </w:rPr>
        <w:t xml:space="preserve"> will contact the owner to see if he would answer some questions.</w:t>
      </w:r>
    </w:p>
    <w:p w14:paraId="7A8191C2" w14:textId="43341B6F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7845C1">
        <w:rPr>
          <w:rFonts w:asciiTheme="majorHAnsi" w:hAnsiTheme="majorHAnsi"/>
        </w:rPr>
        <w:t>.  There was none.</w:t>
      </w:r>
    </w:p>
    <w:p w14:paraId="074F9805" w14:textId="1AA4BBB9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</w:p>
    <w:p w14:paraId="3CC26C2B" w14:textId="6AC60B16" w:rsidR="00CA2129" w:rsidRDefault="00CA2129" w:rsidP="00CA2129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to approve a donation to AIM for the digital sign.</w:t>
      </w:r>
      <w:r w:rsidR="007845C1">
        <w:rPr>
          <w:rFonts w:asciiTheme="majorHAnsi" w:hAnsiTheme="majorHAnsi"/>
        </w:rPr>
        <w:t xml:space="preserve">  The sign be installed sometime this week.  </w:t>
      </w:r>
      <w:r w:rsidR="00700611">
        <w:rPr>
          <w:rFonts w:asciiTheme="majorHAnsi" w:hAnsiTheme="majorHAnsi"/>
        </w:rPr>
        <w:t>Trustee Berry</w:t>
      </w:r>
      <w:r w:rsidR="007845C1">
        <w:rPr>
          <w:rFonts w:asciiTheme="majorHAnsi" w:hAnsiTheme="majorHAnsi"/>
        </w:rPr>
        <w:t xml:space="preserve"> said we give to the IceFest and recommended a $500.00 donation.  </w:t>
      </w:r>
    </w:p>
    <w:p w14:paraId="41AF3477" w14:textId="03A3306F" w:rsidR="00CA2129" w:rsidRPr="00616B8B" w:rsidRDefault="00CA2129" w:rsidP="00CA2129">
      <w:pPr>
        <w:pStyle w:val="ListParagraph"/>
        <w:numPr>
          <w:ilvl w:val="1"/>
          <w:numId w:val="11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 xml:space="preserve">Trustee </w:t>
      </w:r>
      <w:r w:rsidR="007845C1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7845C1">
        <w:rPr>
          <w:rFonts w:asciiTheme="majorHAnsi" w:hAnsiTheme="majorHAnsi" w:cs="Arial"/>
          <w:bCs/>
          <w:color w:val="000000"/>
        </w:rPr>
        <w:t xml:space="preserve">Ryan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 xml:space="preserve">a </w:t>
      </w:r>
      <w:r w:rsidR="007845C1">
        <w:rPr>
          <w:rFonts w:asciiTheme="majorHAnsi" w:hAnsiTheme="majorHAnsi"/>
        </w:rPr>
        <w:t xml:space="preserve">$500.00 </w:t>
      </w:r>
      <w:r>
        <w:rPr>
          <w:rFonts w:asciiTheme="majorHAnsi" w:hAnsiTheme="majorHAnsi"/>
        </w:rPr>
        <w:t>donation to AIM for the digital sign</w:t>
      </w:r>
      <w:r w:rsidRPr="00616B8B">
        <w:rPr>
          <w:rFonts w:asciiTheme="majorHAnsi" w:hAnsiTheme="majorHAnsi" w:cs="Arial"/>
        </w:rPr>
        <w:t>.</w:t>
      </w:r>
    </w:p>
    <w:p w14:paraId="797C8D99" w14:textId="77777777" w:rsidR="00CA2129" w:rsidRPr="00616B8B" w:rsidRDefault="00CA2129" w:rsidP="00CA212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3A5114A7" w14:textId="732B9570" w:rsidR="00CA2129" w:rsidRPr="00616B8B" w:rsidRDefault="00CA2129" w:rsidP="00CA212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7845C1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53921E10" w14:textId="7295ABBA" w:rsidR="00CA2129" w:rsidRPr="00616B8B" w:rsidRDefault="00CA2129" w:rsidP="00CA212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7845C1">
        <w:rPr>
          <w:rFonts w:asciiTheme="majorHAnsi" w:hAnsiTheme="majorHAnsi" w:cs="Arial"/>
          <w:bCs/>
          <w:color w:val="000000"/>
        </w:rPr>
        <w:t>Abstain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7982C06" w14:textId="75AEDDA7" w:rsidR="00CA2129" w:rsidRPr="00616B8B" w:rsidRDefault="00CA2129" w:rsidP="00CA212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7845C1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7845C1">
        <w:rPr>
          <w:rFonts w:asciiTheme="majorHAnsi" w:hAnsiTheme="majorHAnsi" w:cs="Arial"/>
          <w:bCs/>
          <w:color w:val="000000"/>
        </w:rPr>
        <w:t>No</w:t>
      </w:r>
    </w:p>
    <w:p w14:paraId="3746D32D" w14:textId="0C3EF624" w:rsidR="00CA2129" w:rsidRDefault="00CA2129" w:rsidP="00CA2129">
      <w:pPr>
        <w:pStyle w:val="ListParagraph"/>
        <w:spacing w:after="0"/>
        <w:ind w:firstLine="72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14:paraId="66758C22" w14:textId="391587C6" w:rsidR="00CA2129" w:rsidRDefault="00CA2129" w:rsidP="00CA2129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amended contract for Water Treatment Plant with amendment for archeological study services</w:t>
      </w:r>
      <w:r w:rsidR="007845C1">
        <w:rPr>
          <w:rFonts w:asciiTheme="majorHAnsi" w:hAnsiTheme="majorHAnsi"/>
        </w:rPr>
        <w:t xml:space="preserve">.  </w:t>
      </w:r>
      <w:r w:rsidR="00E90255">
        <w:rPr>
          <w:rFonts w:asciiTheme="majorHAnsi" w:hAnsiTheme="majorHAnsi"/>
        </w:rPr>
        <w:t>Matt Foster said he thinks it is unlikely anything is found.</w:t>
      </w:r>
    </w:p>
    <w:p w14:paraId="0153B641" w14:textId="5F890535" w:rsidR="00CA2129" w:rsidRPr="00616B8B" w:rsidRDefault="00CA2129" w:rsidP="00CA2129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700611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700611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amended contract for Water Treatment Plant with amendment for archeological study services</w:t>
      </w:r>
      <w:r w:rsidRPr="00616B8B">
        <w:rPr>
          <w:rFonts w:asciiTheme="majorHAnsi" w:hAnsiTheme="majorHAnsi" w:cs="Arial"/>
        </w:rPr>
        <w:t>.</w:t>
      </w:r>
    </w:p>
    <w:p w14:paraId="03838BCC" w14:textId="77777777" w:rsidR="00CA2129" w:rsidRPr="00616B8B" w:rsidRDefault="00CA2129" w:rsidP="00CA212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896BCB7" w14:textId="7E3E8E66" w:rsidR="00CA2129" w:rsidRPr="00616B8B" w:rsidRDefault="00CA2129" w:rsidP="00CA212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E90255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79D2B93D" w14:textId="77777777" w:rsidR="00CA2129" w:rsidRPr="00616B8B" w:rsidRDefault="00CA2129" w:rsidP="00CA212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419444F" w14:textId="052F4688" w:rsidR="00CA2129" w:rsidRPr="00616B8B" w:rsidRDefault="00CA2129" w:rsidP="00CA212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E90255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09AD3DA4" w14:textId="59DAF69A" w:rsidR="00CA2129" w:rsidRPr="00CA2129" w:rsidRDefault="00CA2129" w:rsidP="00CA2129">
      <w:pPr>
        <w:pStyle w:val="ListParagraph"/>
        <w:spacing w:after="0"/>
        <w:ind w:firstLine="72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14:paraId="13AA1CE1" w14:textId="40334FFB" w:rsidR="00CA2129" w:rsidRDefault="00CA2129" w:rsidP="00CA2129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0B902874" w14:textId="11DD1069" w:rsidR="00CA2129" w:rsidRDefault="00CA2129" w:rsidP="00CA2129">
      <w:pPr>
        <w:pStyle w:val="ListParagraph"/>
        <w:numPr>
          <w:ilvl w:val="0"/>
          <w:numId w:val="15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set the Tax Levy.</w:t>
      </w:r>
    </w:p>
    <w:p w14:paraId="59517244" w14:textId="0A3A1641" w:rsidR="00CA2129" w:rsidRPr="00616B8B" w:rsidRDefault="00CA2129" w:rsidP="00CA2129">
      <w:pPr>
        <w:pStyle w:val="ListParagraph"/>
        <w:numPr>
          <w:ilvl w:val="1"/>
          <w:numId w:val="15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700611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 w:rsidR="00700611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/>
          <w:bCs/>
        </w:rPr>
        <w:t>set the Tax Levy</w:t>
      </w:r>
      <w:r w:rsidRPr="00616B8B">
        <w:rPr>
          <w:rFonts w:asciiTheme="majorHAnsi" w:hAnsiTheme="majorHAnsi" w:cs="Arial"/>
        </w:rPr>
        <w:t>.</w:t>
      </w:r>
    </w:p>
    <w:p w14:paraId="24998CAC" w14:textId="77777777" w:rsidR="00CA2129" w:rsidRPr="00616B8B" w:rsidRDefault="00CA2129" w:rsidP="00CA212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31B66087" w14:textId="43761148" w:rsidR="00CA2129" w:rsidRPr="00616B8B" w:rsidRDefault="00CA2129" w:rsidP="00CA212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E90255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3CA1DDCE" w14:textId="77777777" w:rsidR="00CA2129" w:rsidRPr="00616B8B" w:rsidRDefault="00CA2129" w:rsidP="00CA212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8C6FB9C" w14:textId="5E949957" w:rsidR="00CA2129" w:rsidRPr="00616B8B" w:rsidRDefault="00CA2129" w:rsidP="00CA212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E90255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700611">
        <w:rPr>
          <w:rFonts w:asciiTheme="majorHAnsi" w:hAnsiTheme="majorHAnsi" w:cs="Arial"/>
          <w:bCs/>
          <w:color w:val="000000"/>
        </w:rPr>
        <w:t>No</w:t>
      </w:r>
    </w:p>
    <w:p w14:paraId="68CB39C6" w14:textId="6048CB07" w:rsidR="00CA2129" w:rsidRDefault="00CA2129" w:rsidP="00CA2129">
      <w:pPr>
        <w:spacing w:after="0"/>
        <w:ind w:left="1080" w:firstLine="360"/>
        <w:rPr>
          <w:rFonts w:asciiTheme="majorHAnsi" w:hAnsiTheme="majorHAnsi" w:cs="Arial"/>
          <w:bCs/>
          <w:color w:val="000000"/>
        </w:rPr>
      </w:pPr>
      <w:r w:rsidRPr="00CA2129">
        <w:rPr>
          <w:rFonts w:asciiTheme="majorHAnsi" w:hAnsiTheme="majorHAnsi" w:cs="Arial"/>
          <w:bCs/>
          <w:color w:val="000000"/>
        </w:rPr>
        <w:t>Motion carried.</w:t>
      </w:r>
    </w:p>
    <w:p w14:paraId="38DB6804" w14:textId="1D49FC47" w:rsidR="00E90255" w:rsidRPr="00CA2129" w:rsidRDefault="00700611" w:rsidP="00E90255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 w:cs="Arial"/>
          <w:bCs/>
          <w:color w:val="000000"/>
        </w:rPr>
        <w:t>Trustee Logan</w:t>
      </w:r>
      <w:r w:rsidR="00E90255">
        <w:rPr>
          <w:rFonts w:asciiTheme="majorHAnsi" w:hAnsiTheme="majorHAnsi" w:cs="Arial"/>
          <w:bCs/>
          <w:color w:val="000000"/>
        </w:rPr>
        <w:t xml:space="preserve"> asked if we had enough salt for the winter.  </w:t>
      </w:r>
      <w:r w:rsidR="003B0EF9">
        <w:rPr>
          <w:rFonts w:asciiTheme="majorHAnsi" w:hAnsiTheme="majorHAnsi" w:cs="Arial"/>
          <w:bCs/>
          <w:color w:val="000000"/>
        </w:rPr>
        <w:t xml:space="preserve">We do.  He wanted to know if we should be storing salt in </w:t>
      </w:r>
      <w:r>
        <w:rPr>
          <w:rFonts w:asciiTheme="majorHAnsi" w:hAnsiTheme="majorHAnsi" w:cs="Arial"/>
          <w:bCs/>
          <w:color w:val="000000"/>
        </w:rPr>
        <w:t>the farm shed</w:t>
      </w:r>
      <w:r w:rsidR="003B0EF9">
        <w:rPr>
          <w:rFonts w:asciiTheme="majorHAnsi" w:hAnsiTheme="majorHAnsi" w:cs="Arial"/>
          <w:bCs/>
          <w:color w:val="000000"/>
        </w:rPr>
        <w:t xml:space="preserve">. </w:t>
      </w:r>
      <w:r>
        <w:rPr>
          <w:rFonts w:asciiTheme="majorHAnsi" w:hAnsiTheme="majorHAnsi" w:cs="Arial"/>
          <w:bCs/>
          <w:color w:val="000000"/>
        </w:rPr>
        <w:t>Trustee Kaufman</w:t>
      </w:r>
      <w:r w:rsidR="003B0EF9">
        <w:rPr>
          <w:rFonts w:asciiTheme="majorHAnsi" w:hAnsiTheme="majorHAnsi" w:cs="Arial"/>
          <w:bCs/>
          <w:color w:val="000000"/>
        </w:rPr>
        <w:t xml:space="preserve"> asked if we could get some quotes for a salt shed.   </w:t>
      </w:r>
    </w:p>
    <w:p w14:paraId="6E4AC072" w14:textId="6AA4F5A8" w:rsidR="003443D1" w:rsidRPr="00616B8B" w:rsidRDefault="004C3BE4" w:rsidP="003443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0C68900E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700611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700611">
        <w:rPr>
          <w:rFonts w:asciiTheme="majorHAnsi" w:hAnsiTheme="majorHAnsi" w:cs="Arial"/>
          <w:color w:val="000000"/>
        </w:rPr>
        <w:t xml:space="preserve">Kaufman </w:t>
      </w:r>
      <w:r w:rsidRPr="00616B8B">
        <w:rPr>
          <w:rFonts w:asciiTheme="majorHAnsi" w:hAnsiTheme="majorHAnsi" w:cs="Arial"/>
          <w:color w:val="000000"/>
        </w:rPr>
        <w:t xml:space="preserve">seconded, to adjourn at </w:t>
      </w:r>
      <w:r w:rsidR="00700611">
        <w:rPr>
          <w:rFonts w:asciiTheme="majorHAnsi" w:hAnsiTheme="majorHAnsi" w:cs="Arial"/>
          <w:color w:val="000000"/>
        </w:rPr>
        <w:t xml:space="preserve">6:37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2F10B13D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700611">
        <w:rPr>
          <w:rFonts w:asciiTheme="majorHAnsi" w:hAnsiTheme="majorHAnsi" w:cs="Arial"/>
          <w:bCs/>
          <w:color w:val="000000"/>
        </w:rPr>
        <w:t>Absent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24E23940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700611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2B455D52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CA2129">
      <w:rPr>
        <w:rFonts w:ascii="Lucida Calligraphy" w:hAnsi="Lucida Calligraphy"/>
        <w:b/>
        <w:color w:val="31849B" w:themeColor="accent5" w:themeShade="BF"/>
      </w:rPr>
      <w:t>10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CA2129">
      <w:rPr>
        <w:rFonts w:ascii="Lucida Calligraphy" w:hAnsi="Lucida Calligraphy"/>
        <w:b/>
        <w:color w:val="31849B" w:themeColor="accent5" w:themeShade="BF"/>
      </w:rPr>
      <w:t>7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CA2129">
      <w:rPr>
        <w:rFonts w:ascii="Lucida Calligraphy" w:hAnsi="Lucida Calligraphy"/>
        <w:b/>
        <w:color w:val="31849B" w:themeColor="accent5" w:themeShade="BF"/>
      </w:rPr>
      <w:t>10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6B70D8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6B70D8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6B70D8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07B"/>
    <w:multiLevelType w:val="hybridMultilevel"/>
    <w:tmpl w:val="68F63C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96E52"/>
    <w:multiLevelType w:val="hybridMultilevel"/>
    <w:tmpl w:val="3D3A55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06C33"/>
    <w:multiLevelType w:val="hybridMultilevel"/>
    <w:tmpl w:val="CB24E3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4663E"/>
    <w:multiLevelType w:val="hybridMultilevel"/>
    <w:tmpl w:val="BF64D6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D4847"/>
    <w:multiLevelType w:val="hybridMultilevel"/>
    <w:tmpl w:val="37E6E6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0"/>
  </w:num>
  <w:num w:numId="5">
    <w:abstractNumId w:val="12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4"/>
  </w:num>
  <w:num w:numId="12">
    <w:abstractNumId w:val="2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2F4841"/>
    <w:rsid w:val="00304138"/>
    <w:rsid w:val="00322D86"/>
    <w:rsid w:val="0034212A"/>
    <w:rsid w:val="003443D1"/>
    <w:rsid w:val="00347A61"/>
    <w:rsid w:val="0038125B"/>
    <w:rsid w:val="003868BA"/>
    <w:rsid w:val="00391BAE"/>
    <w:rsid w:val="00393EE5"/>
    <w:rsid w:val="003A339D"/>
    <w:rsid w:val="003A33B9"/>
    <w:rsid w:val="003B0EF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C3BE4"/>
    <w:rsid w:val="004E7667"/>
    <w:rsid w:val="004F4FAC"/>
    <w:rsid w:val="00533040"/>
    <w:rsid w:val="00541EA4"/>
    <w:rsid w:val="005832C7"/>
    <w:rsid w:val="005A342B"/>
    <w:rsid w:val="005B7735"/>
    <w:rsid w:val="005D0AA1"/>
    <w:rsid w:val="0061698B"/>
    <w:rsid w:val="00616B8B"/>
    <w:rsid w:val="0062774A"/>
    <w:rsid w:val="00666DAF"/>
    <w:rsid w:val="0067028D"/>
    <w:rsid w:val="00692E63"/>
    <w:rsid w:val="006A1744"/>
    <w:rsid w:val="006B4344"/>
    <w:rsid w:val="006B70D8"/>
    <w:rsid w:val="00700611"/>
    <w:rsid w:val="00711E8D"/>
    <w:rsid w:val="007204B7"/>
    <w:rsid w:val="007219F5"/>
    <w:rsid w:val="00783227"/>
    <w:rsid w:val="007845C1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87544"/>
    <w:rsid w:val="008C3977"/>
    <w:rsid w:val="008D42FF"/>
    <w:rsid w:val="008D641B"/>
    <w:rsid w:val="00906A0C"/>
    <w:rsid w:val="00915C76"/>
    <w:rsid w:val="00941C11"/>
    <w:rsid w:val="00984331"/>
    <w:rsid w:val="0099313F"/>
    <w:rsid w:val="00A13DD8"/>
    <w:rsid w:val="00A82865"/>
    <w:rsid w:val="00A915D1"/>
    <w:rsid w:val="00AB6988"/>
    <w:rsid w:val="00AB6BA3"/>
    <w:rsid w:val="00AC2784"/>
    <w:rsid w:val="00AE166B"/>
    <w:rsid w:val="00B2718D"/>
    <w:rsid w:val="00B467E8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A2129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14DA"/>
    <w:rsid w:val="00E44328"/>
    <w:rsid w:val="00E70028"/>
    <w:rsid w:val="00E90255"/>
    <w:rsid w:val="00E92A05"/>
    <w:rsid w:val="00EC1AF4"/>
    <w:rsid w:val="00EC3564"/>
    <w:rsid w:val="00EE7FEF"/>
    <w:rsid w:val="00EF062B"/>
    <w:rsid w:val="00F0267B"/>
    <w:rsid w:val="00F106C7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7</cp:revision>
  <cp:lastPrinted>2022-11-21T23:43:00Z</cp:lastPrinted>
  <dcterms:created xsi:type="dcterms:W3CDTF">2022-10-17T18:55:00Z</dcterms:created>
  <dcterms:modified xsi:type="dcterms:W3CDTF">2022-11-21T23:51:00Z</dcterms:modified>
</cp:coreProperties>
</file>